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C69D9" w14:textId="77777777" w:rsidR="003A2B58" w:rsidRDefault="003A2B58" w:rsidP="00142E2B">
      <w:pPr>
        <w:widowControl w:val="0"/>
        <w:spacing w:line="240" w:lineRule="auto"/>
        <w:ind w:left="1572" w:hangingChars="697" w:hanging="1572"/>
        <w:jc w:val="center"/>
        <w:rPr>
          <w:rFonts w:ascii="游ゴシック" w:eastAsia="游ゴシック" w:hAnsi="游ゴシック"/>
          <w:b/>
          <w:kern w:val="0"/>
          <w:szCs w:val="21"/>
        </w:rPr>
      </w:pPr>
    </w:p>
    <w:p w14:paraId="50357F06" w14:textId="14E21E63" w:rsidR="00D223A3" w:rsidRPr="00631836" w:rsidRDefault="007B1CF8" w:rsidP="00142E2B">
      <w:pPr>
        <w:widowControl w:val="0"/>
        <w:spacing w:line="240" w:lineRule="auto"/>
        <w:ind w:left="1572" w:hangingChars="697" w:hanging="1572"/>
        <w:jc w:val="center"/>
        <w:rPr>
          <w:rFonts w:ascii="游ゴシック" w:eastAsia="游ゴシック" w:hAnsi="游ゴシック"/>
          <w:b/>
          <w:kern w:val="0"/>
          <w:szCs w:val="21"/>
        </w:rPr>
      </w:pPr>
      <w:r>
        <w:rPr>
          <w:rFonts w:ascii="游ゴシック" w:eastAsia="游ゴシック" w:hAnsi="游ゴシック" w:hint="eastAsia"/>
          <w:b/>
          <w:kern w:val="0"/>
          <w:szCs w:val="21"/>
        </w:rPr>
        <w:t>令和</w:t>
      </w:r>
      <w:r w:rsidR="00FE70EF">
        <w:rPr>
          <w:rFonts w:ascii="游ゴシック" w:eastAsia="游ゴシック" w:hAnsi="游ゴシック" w:hint="eastAsia"/>
          <w:b/>
          <w:kern w:val="0"/>
          <w:szCs w:val="21"/>
        </w:rPr>
        <w:t>6</w:t>
      </w:r>
      <w:r w:rsidR="00D223A3" w:rsidRPr="00631836">
        <w:rPr>
          <w:rFonts w:ascii="游ゴシック" w:eastAsia="游ゴシック" w:hAnsi="游ゴシック" w:hint="eastAsia"/>
          <w:b/>
          <w:kern w:val="0"/>
          <w:szCs w:val="21"/>
        </w:rPr>
        <w:t>年</w:t>
      </w:r>
      <w:r w:rsidR="00D223A3" w:rsidRPr="00631836">
        <w:rPr>
          <w:rFonts w:ascii="游ゴシック" w:eastAsia="游ゴシック" w:hAnsi="游ゴシック"/>
          <w:b/>
          <w:kern w:val="0"/>
          <w:szCs w:val="21"/>
        </w:rPr>
        <w:t>度</w:t>
      </w:r>
      <w:r w:rsidR="00D223A3" w:rsidRPr="00631836">
        <w:rPr>
          <w:rFonts w:ascii="游ゴシック" w:eastAsia="游ゴシック" w:hAnsi="游ゴシック" w:hint="eastAsia"/>
          <w:b/>
          <w:kern w:val="0"/>
          <w:szCs w:val="21"/>
        </w:rPr>
        <w:t>文化庁委託事業</w:t>
      </w:r>
    </w:p>
    <w:p w14:paraId="2F56F72D" w14:textId="77777777" w:rsidR="00D223A3" w:rsidRPr="00631836" w:rsidRDefault="00D223A3" w:rsidP="00631836">
      <w:pPr>
        <w:widowControl w:val="0"/>
        <w:spacing w:line="240" w:lineRule="auto"/>
        <w:ind w:left="1572" w:hangingChars="697" w:hanging="1572"/>
        <w:jc w:val="center"/>
        <w:rPr>
          <w:rFonts w:ascii="游ゴシック" w:eastAsia="游ゴシック" w:hAnsi="游ゴシック"/>
          <w:b/>
          <w:szCs w:val="21"/>
        </w:rPr>
      </w:pPr>
      <w:r w:rsidRPr="00631836">
        <w:rPr>
          <w:rFonts w:ascii="游ゴシック" w:eastAsia="游ゴシック" w:hAnsi="游ゴシック" w:hint="eastAsia"/>
          <w:b/>
          <w:kern w:val="0"/>
          <w:szCs w:val="21"/>
        </w:rPr>
        <w:t>「</w:t>
      </w:r>
      <w:r w:rsidR="005111E1" w:rsidRPr="00631836">
        <w:rPr>
          <w:rFonts w:ascii="游ゴシック" w:eastAsia="游ゴシック" w:hAnsi="游ゴシック" w:hint="eastAsia"/>
          <w:b/>
          <w:kern w:val="0"/>
          <w:szCs w:val="21"/>
        </w:rPr>
        <w:t>劇場・音楽堂等への芸術文化活動支援 支援員の</w:t>
      </w:r>
      <w:r w:rsidR="00147282" w:rsidRPr="00631836">
        <w:rPr>
          <w:rFonts w:ascii="游ゴシック" w:eastAsia="游ゴシック" w:hAnsi="游ゴシック" w:hint="eastAsia"/>
          <w:b/>
          <w:kern w:val="0"/>
          <w:szCs w:val="21"/>
        </w:rPr>
        <w:t>派遣による支援</w:t>
      </w:r>
      <w:r w:rsidRPr="00631836">
        <w:rPr>
          <w:rFonts w:ascii="游ゴシック" w:eastAsia="游ゴシック" w:hAnsi="游ゴシック" w:hint="eastAsia"/>
          <w:b/>
          <w:kern w:val="0"/>
          <w:szCs w:val="21"/>
        </w:rPr>
        <w:t>」</w:t>
      </w:r>
      <w:r w:rsidR="00EE2A3A" w:rsidRPr="00631836">
        <w:rPr>
          <w:rFonts w:ascii="游ゴシック" w:eastAsia="游ゴシック" w:hAnsi="游ゴシック" w:hint="eastAsia"/>
          <w:b/>
          <w:szCs w:val="21"/>
        </w:rPr>
        <w:t>支援内容</w:t>
      </w:r>
      <w:r w:rsidR="0035095D">
        <w:rPr>
          <w:rFonts w:ascii="游ゴシック" w:eastAsia="游ゴシック" w:hAnsi="游ゴシック" w:hint="eastAsia"/>
          <w:b/>
          <w:szCs w:val="21"/>
        </w:rPr>
        <w:t>（テーマ）</w:t>
      </w:r>
    </w:p>
    <w:p w14:paraId="365545B3" w14:textId="77777777" w:rsidR="00631836" w:rsidRDefault="00631836" w:rsidP="00631836">
      <w:pPr>
        <w:widowControl w:val="0"/>
        <w:spacing w:line="240" w:lineRule="auto"/>
        <w:ind w:left="1572" w:hangingChars="697" w:hanging="1572"/>
        <w:jc w:val="center"/>
        <w:rPr>
          <w:rFonts w:ascii="游ゴシック" w:eastAsia="游ゴシック" w:hAnsi="游ゴシック"/>
          <w:b/>
          <w:szCs w:val="21"/>
        </w:rPr>
      </w:pPr>
    </w:p>
    <w:p w14:paraId="005FC164" w14:textId="77777777" w:rsidR="00631836" w:rsidRPr="00631836" w:rsidRDefault="00631836" w:rsidP="00631836">
      <w:pPr>
        <w:widowControl w:val="0"/>
        <w:spacing w:line="240" w:lineRule="auto"/>
        <w:ind w:left="1572" w:hangingChars="697" w:hanging="1572"/>
        <w:jc w:val="center"/>
        <w:rPr>
          <w:rFonts w:ascii="游ゴシック" w:eastAsia="游ゴシック" w:hAnsi="游ゴシック"/>
          <w:b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3319"/>
        <w:gridCol w:w="4199"/>
      </w:tblGrid>
      <w:tr w:rsidR="00E754AA" w:rsidRPr="00304280" w14:paraId="28521474" w14:textId="77777777" w:rsidTr="004A027B">
        <w:trPr>
          <w:trHeight w:val="340"/>
        </w:trPr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8AD93D" w14:textId="77777777" w:rsidR="00E754AA" w:rsidRPr="00304280" w:rsidRDefault="00E754AA" w:rsidP="00E754AA">
            <w:pPr>
              <w:widowControl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項目</w:t>
            </w:r>
          </w:p>
        </w:tc>
        <w:tc>
          <w:tcPr>
            <w:tcW w:w="33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CF70B" w14:textId="77777777" w:rsidR="00E754AA" w:rsidRPr="00304280" w:rsidRDefault="00E754AA" w:rsidP="00E754AA">
            <w:pPr>
              <w:widowControl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内容</w:t>
            </w:r>
          </w:p>
        </w:tc>
        <w:tc>
          <w:tcPr>
            <w:tcW w:w="41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5E28DB" w14:textId="77777777" w:rsidR="00E754AA" w:rsidRPr="00304280" w:rsidRDefault="00E754AA" w:rsidP="00E754AA">
            <w:pPr>
              <w:widowControl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具体的な内容</w:t>
            </w:r>
          </w:p>
        </w:tc>
      </w:tr>
      <w:tr w:rsidR="00E754AA" w:rsidRPr="00304280" w14:paraId="7740E587" w14:textId="77777777" w:rsidTr="004A027B">
        <w:trPr>
          <w:trHeight w:val="1587"/>
        </w:trPr>
        <w:tc>
          <w:tcPr>
            <w:tcW w:w="2360" w:type="dxa"/>
            <w:vMerge w:val="restart"/>
            <w:shd w:val="clear" w:color="auto" w:fill="auto"/>
            <w:vAlign w:val="center"/>
          </w:tcPr>
          <w:p w14:paraId="6FE77723" w14:textId="77777777" w:rsidR="00E754AA" w:rsidRPr="00304280" w:rsidRDefault="008025B9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 w:rsidR="00E754AA" w:rsidRPr="00304280">
              <w:rPr>
                <w:rFonts w:ascii="游ゴシック" w:eastAsia="游ゴシック" w:hAnsi="游ゴシック" w:hint="eastAsia"/>
                <w:szCs w:val="21"/>
              </w:rPr>
              <w:t>(1)</w:t>
            </w:r>
            <w:r w:rsidR="000F0156" w:rsidRPr="00304280">
              <w:rPr>
                <w:rFonts w:ascii="游ゴシック" w:eastAsia="游ゴシック" w:hAnsi="游ゴシック" w:hint="eastAsia"/>
              </w:rPr>
              <w:t xml:space="preserve"> </w:t>
            </w:r>
            <w:r w:rsidR="00150C06" w:rsidRPr="00304280">
              <w:rPr>
                <w:rFonts w:ascii="游ゴシック" w:eastAsia="游ゴシック" w:hAnsi="游ゴシック" w:hint="eastAsia"/>
                <w:szCs w:val="21"/>
              </w:rPr>
              <w:t>運営方針等に関する指導助言</w:t>
            </w:r>
          </w:p>
        </w:tc>
        <w:tc>
          <w:tcPr>
            <w:tcW w:w="33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D2611E" w14:textId="53AB4D30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 w:rsidR="00746BD1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劇場</w:t>
            </w: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法・ホールの概念、役割</w:t>
            </w:r>
          </w:p>
        </w:tc>
        <w:tc>
          <w:tcPr>
            <w:tcW w:w="41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E488DA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</w:rPr>
              <w:t>□劇場法、同指針の解説、実践</w:t>
            </w:r>
          </w:p>
          <w:p w14:paraId="1C62DB94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</w:rPr>
              <w:t>□自治体の文化政策と公共ホールの役割</w:t>
            </w:r>
          </w:p>
          <w:p w14:paraId="178E8214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</w:rPr>
              <w:t>□文化振興計画</w:t>
            </w:r>
          </w:p>
          <w:p w14:paraId="5120ED6A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</w:rPr>
              <w:t>□地域貢献（社会包摂）</w:t>
            </w:r>
          </w:p>
        </w:tc>
      </w:tr>
      <w:tr w:rsidR="00E754AA" w:rsidRPr="00304280" w14:paraId="196DE899" w14:textId="77777777" w:rsidTr="004A027B">
        <w:trPr>
          <w:trHeight w:val="850"/>
        </w:trPr>
        <w:tc>
          <w:tcPr>
            <w:tcW w:w="2360" w:type="dxa"/>
            <w:vMerge/>
            <w:shd w:val="clear" w:color="auto" w:fill="auto"/>
          </w:tcPr>
          <w:p w14:paraId="0FB26D13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0F1D49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□劇場・ホールの運営全般</w:t>
            </w: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E359E1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</w:rPr>
              <w:t>□事業展開の進め方、体制</w:t>
            </w:r>
          </w:p>
          <w:p w14:paraId="35FBD6D8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</w:rPr>
              <w:t>□設置者、その他団体との連携</w:t>
            </w:r>
          </w:p>
        </w:tc>
      </w:tr>
      <w:tr w:rsidR="00E754AA" w:rsidRPr="00304280" w14:paraId="19506E0A" w14:textId="77777777" w:rsidTr="003A2B58">
        <w:trPr>
          <w:trHeight w:val="567"/>
        </w:trPr>
        <w:tc>
          <w:tcPr>
            <w:tcW w:w="2360" w:type="dxa"/>
            <w:vMerge/>
            <w:shd w:val="clear" w:color="auto" w:fill="auto"/>
          </w:tcPr>
          <w:p w14:paraId="2880FE0A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51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9E91E8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□その他</w:t>
            </w:r>
            <w:r w:rsidR="000F0156"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 xml:space="preserve"> </w:t>
            </w:r>
            <w:r w:rsidR="004A027B" w:rsidRPr="004A027B">
              <w:rPr>
                <w:rFonts w:ascii="游ゴシック" w:eastAsia="游ゴシック" w:hAnsi="游ゴシック" w:hint="eastAsia"/>
                <w:szCs w:val="21"/>
              </w:rPr>
              <w:t>（　　　　　　　　　　）</w:t>
            </w:r>
          </w:p>
        </w:tc>
      </w:tr>
      <w:tr w:rsidR="00E754AA" w:rsidRPr="00304280" w14:paraId="23A09197" w14:textId="77777777" w:rsidTr="004A027B">
        <w:trPr>
          <w:trHeight w:val="2973"/>
        </w:trPr>
        <w:tc>
          <w:tcPr>
            <w:tcW w:w="23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A39BE" w14:textId="77777777" w:rsidR="00E754AA" w:rsidRPr="00304280" w:rsidRDefault="008025B9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 w:rsidR="00E754AA" w:rsidRPr="00304280">
              <w:rPr>
                <w:rFonts w:ascii="游ゴシック" w:eastAsia="游ゴシック" w:hAnsi="游ゴシック" w:hint="eastAsia"/>
                <w:szCs w:val="21"/>
              </w:rPr>
              <w:t>(2)</w:t>
            </w:r>
            <w:r w:rsidR="000F0156" w:rsidRPr="00304280">
              <w:rPr>
                <w:rFonts w:ascii="游ゴシック" w:eastAsia="游ゴシック" w:hAnsi="游ゴシック" w:hint="eastAsia"/>
              </w:rPr>
              <w:t xml:space="preserve"> </w:t>
            </w:r>
            <w:r w:rsidR="000F0156" w:rsidRPr="00304280">
              <w:rPr>
                <w:rFonts w:ascii="游ゴシック" w:eastAsia="游ゴシック" w:hAnsi="游ゴシック" w:hint="eastAsia"/>
                <w:szCs w:val="21"/>
              </w:rPr>
              <w:t>年間事業計画に関する指導助言</w:t>
            </w:r>
          </w:p>
          <w:p w14:paraId="60A60C22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</w:p>
          <w:p w14:paraId="5D2C5395" w14:textId="77777777" w:rsidR="00E754AA" w:rsidRPr="00304280" w:rsidRDefault="008025B9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 w:rsidR="00E754AA" w:rsidRPr="00304280">
              <w:rPr>
                <w:rFonts w:ascii="游ゴシック" w:eastAsia="游ゴシック" w:hAnsi="游ゴシック" w:hint="eastAsia"/>
                <w:szCs w:val="21"/>
              </w:rPr>
              <w:t>(3)</w:t>
            </w:r>
            <w:r w:rsidR="000F0156" w:rsidRPr="00304280">
              <w:rPr>
                <w:rFonts w:ascii="游ゴシック" w:eastAsia="游ゴシック" w:hAnsi="游ゴシック" w:hint="eastAsia"/>
              </w:rPr>
              <w:t xml:space="preserve"> </w:t>
            </w:r>
            <w:r w:rsidR="00150C06" w:rsidRPr="00304280">
              <w:rPr>
                <w:rFonts w:ascii="游ゴシック" w:eastAsia="游ゴシック" w:hAnsi="游ゴシック" w:hint="eastAsia"/>
                <w:szCs w:val="21"/>
              </w:rPr>
              <w:t>個別の自主企画事業の企画制作に関する指導助言</w:t>
            </w:r>
          </w:p>
          <w:p w14:paraId="088F762A" w14:textId="77777777" w:rsidR="000F0156" w:rsidRPr="00304280" w:rsidRDefault="000F0156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</w:p>
          <w:p w14:paraId="02B4E67A" w14:textId="77777777" w:rsidR="00E754AA" w:rsidRPr="00304280" w:rsidRDefault="008025B9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 w:rsidR="00E754AA" w:rsidRPr="00304280">
              <w:rPr>
                <w:rFonts w:ascii="游ゴシック" w:eastAsia="游ゴシック" w:hAnsi="游ゴシック" w:hint="eastAsia"/>
                <w:szCs w:val="21"/>
              </w:rPr>
              <w:t>(4)</w:t>
            </w:r>
            <w:r w:rsidR="000F0156" w:rsidRPr="00304280">
              <w:rPr>
                <w:rFonts w:ascii="游ゴシック" w:eastAsia="游ゴシック" w:hAnsi="游ゴシック" w:hint="eastAsia"/>
              </w:rPr>
              <w:t xml:space="preserve"> </w:t>
            </w:r>
            <w:r w:rsidR="000F0156" w:rsidRPr="00304280">
              <w:rPr>
                <w:rFonts w:ascii="游ゴシック" w:eastAsia="游ゴシック" w:hAnsi="游ゴシック" w:hint="eastAsia"/>
                <w:szCs w:val="21"/>
              </w:rPr>
              <w:t>中期計画（3か年程度）の企画立案に関する指導助言</w:t>
            </w:r>
          </w:p>
          <w:p w14:paraId="70FA9927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</w:p>
          <w:p w14:paraId="58D26E45" w14:textId="77777777" w:rsidR="00E754AA" w:rsidRPr="00304280" w:rsidRDefault="008025B9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 w:rsidR="00E754AA" w:rsidRPr="00304280">
              <w:rPr>
                <w:rFonts w:ascii="游ゴシック" w:eastAsia="游ゴシック" w:hAnsi="游ゴシック" w:hint="eastAsia"/>
                <w:szCs w:val="21"/>
              </w:rPr>
              <w:t>(5)</w:t>
            </w:r>
            <w:r w:rsidR="00150C06" w:rsidRPr="00304280">
              <w:rPr>
                <w:rFonts w:ascii="游ゴシック" w:eastAsia="游ゴシック" w:hAnsi="游ゴシック" w:hint="eastAsia"/>
              </w:rPr>
              <w:t xml:space="preserve"> 劇場・音楽堂等が行う芸術文化活動（創作活動）の企画制作に関する指導助言</w:t>
            </w:r>
          </w:p>
          <w:p w14:paraId="1BDD3CA3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</w:p>
          <w:p w14:paraId="116BFE74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0D5552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□事業計画の立案</w:t>
            </w:r>
          </w:p>
          <w:p w14:paraId="558F18EF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□事業プログラムの開発</w:t>
            </w:r>
          </w:p>
          <w:p w14:paraId="6DBC6343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□実施・進行管理</w:t>
            </w:r>
          </w:p>
          <w:p w14:paraId="6F38E464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□マーケティング</w:t>
            </w:r>
          </w:p>
          <w:p w14:paraId="749ED59F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□鑑賞者開発</w:t>
            </w:r>
          </w:p>
          <w:p w14:paraId="0C763A5D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□市民・地域</w:t>
            </w:r>
            <w:r w:rsidR="00442EAB"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団体</w:t>
            </w: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・NPO法人等との連携</w:t>
            </w:r>
          </w:p>
          <w:p w14:paraId="2EA9B02B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□アウトリーチ</w:t>
            </w:r>
          </w:p>
          <w:p w14:paraId="3ED825CE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□オープニング公演、周年記念</w:t>
            </w:r>
            <w:r w:rsidR="00442EAB"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事業</w:t>
            </w: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2F34EB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□概論</w:t>
            </w:r>
          </w:p>
          <w:p w14:paraId="7F0DD01E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□企画の立て方</w:t>
            </w:r>
          </w:p>
          <w:p w14:paraId="4FF60A4E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□予算の概論、作成</w:t>
            </w:r>
          </w:p>
          <w:p w14:paraId="2CF63278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□マーケティングの概論、手法、分析及び利用方法</w:t>
            </w:r>
          </w:p>
          <w:p w14:paraId="7BFB0127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□実施方法</w:t>
            </w:r>
          </w:p>
          <w:p w14:paraId="67683405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□作成している計画へのアドバイス</w:t>
            </w:r>
          </w:p>
        </w:tc>
      </w:tr>
      <w:tr w:rsidR="00E754AA" w:rsidRPr="00304280" w14:paraId="186F76BD" w14:textId="77777777" w:rsidTr="004A027B">
        <w:trPr>
          <w:trHeight w:val="1701"/>
        </w:trPr>
        <w:tc>
          <w:tcPr>
            <w:tcW w:w="23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FE054D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3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E44B2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□広報、宣伝</w:t>
            </w: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3E45D1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□概論</w:t>
            </w:r>
          </w:p>
          <w:p w14:paraId="75094501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□ちらし、ポスター、出版物等の作成、展開方法</w:t>
            </w:r>
          </w:p>
          <w:p w14:paraId="7FA92EA5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□ホームページ、SNS、メールマガジン等の活用方法</w:t>
            </w:r>
          </w:p>
        </w:tc>
      </w:tr>
      <w:tr w:rsidR="00E754AA" w:rsidRPr="00304280" w14:paraId="3E8C37EB" w14:textId="77777777" w:rsidTr="004A027B">
        <w:trPr>
          <w:trHeight w:val="1757"/>
        </w:trPr>
        <w:tc>
          <w:tcPr>
            <w:tcW w:w="23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2B01D0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3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F1312D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□顧客管理</w:t>
            </w:r>
          </w:p>
          <w:p w14:paraId="1AF8500F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□チケットの発行・販売</w:t>
            </w:r>
          </w:p>
          <w:p w14:paraId="43241894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□友の会事業、鑑賞者サービス</w:t>
            </w: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CFCA65" w14:textId="77777777" w:rsidR="00E754AA" w:rsidRPr="00304280" w:rsidRDefault="00E754AA" w:rsidP="00E754AA">
            <w:pPr>
              <w:widowControl w:val="0"/>
              <w:spacing w:line="280" w:lineRule="exact"/>
              <w:ind w:left="338" w:hangingChars="150" w:hanging="338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□概論</w:t>
            </w:r>
          </w:p>
          <w:p w14:paraId="06A7FCD5" w14:textId="77777777" w:rsidR="00E754AA" w:rsidRPr="00304280" w:rsidRDefault="00E754AA" w:rsidP="00E754AA">
            <w:pPr>
              <w:widowControl w:val="0"/>
              <w:spacing w:line="280" w:lineRule="exact"/>
              <w:ind w:left="338" w:hangingChars="150" w:hanging="338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□施設利用者の分析及び活用方法</w:t>
            </w:r>
          </w:p>
          <w:p w14:paraId="759B2EE6" w14:textId="77777777" w:rsidR="00E754AA" w:rsidRPr="00304280" w:rsidRDefault="00E754AA" w:rsidP="00E754AA">
            <w:pPr>
              <w:widowControl w:val="0"/>
              <w:spacing w:line="280" w:lineRule="exact"/>
              <w:ind w:left="338" w:hangingChars="150" w:hanging="338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 w:rsidRPr="00304280">
              <w:rPr>
                <w:rFonts w:ascii="游ゴシック" w:eastAsia="游ゴシック" w:hAnsi="游ゴシック" w:hint="eastAsia"/>
                <w:szCs w:val="21"/>
              </w:rPr>
              <w:t>友の会等組織の運営方法</w:t>
            </w:r>
          </w:p>
          <w:p w14:paraId="5D631E3F" w14:textId="77777777" w:rsidR="00E754AA" w:rsidRPr="00304280" w:rsidRDefault="00E754AA" w:rsidP="00E754AA">
            <w:pPr>
              <w:widowControl w:val="0"/>
              <w:spacing w:line="280" w:lineRule="exact"/>
              <w:ind w:left="338" w:hangingChars="150" w:hanging="338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</w:rPr>
              <w:t>□友の会等の活性化</w:t>
            </w:r>
          </w:p>
        </w:tc>
      </w:tr>
      <w:tr w:rsidR="00E754AA" w:rsidRPr="00304280" w14:paraId="78F3AFF8" w14:textId="77777777" w:rsidTr="003A2B58">
        <w:trPr>
          <w:trHeight w:val="794"/>
        </w:trPr>
        <w:tc>
          <w:tcPr>
            <w:tcW w:w="23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4A14D4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3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0DD66B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□事業評価制度</w:t>
            </w: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E792B3" w14:textId="1DB27509" w:rsidR="00E754AA" w:rsidRPr="00304280" w:rsidRDefault="00E754AA" w:rsidP="00E754AA">
            <w:pPr>
              <w:widowControl w:val="0"/>
              <w:spacing w:line="280" w:lineRule="exact"/>
              <w:ind w:left="338" w:hangingChars="150" w:hanging="338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□概論、手法、分析及び</w:t>
            </w:r>
            <w:r w:rsidR="00A36917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活用</w:t>
            </w: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方法</w:t>
            </w:r>
          </w:p>
        </w:tc>
      </w:tr>
      <w:tr w:rsidR="00E754AA" w:rsidRPr="00304280" w14:paraId="7C03DD8A" w14:textId="77777777" w:rsidTr="004A027B">
        <w:trPr>
          <w:trHeight w:val="850"/>
        </w:trPr>
        <w:tc>
          <w:tcPr>
            <w:tcW w:w="23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2C038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F963" w14:textId="77777777" w:rsidR="00E754AA" w:rsidRPr="00304280" w:rsidRDefault="00E754AA" w:rsidP="00E754AA">
            <w:pPr>
              <w:widowControl w:val="0"/>
              <w:tabs>
                <w:tab w:val="left" w:pos="3164"/>
              </w:tabs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□貸館事業</w:t>
            </w:r>
          </w:p>
        </w:tc>
        <w:tc>
          <w:tcPr>
            <w:tcW w:w="4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602B07" w14:textId="77777777" w:rsidR="00E754AA" w:rsidRPr="00304280" w:rsidRDefault="00E754AA" w:rsidP="00E754AA">
            <w:pPr>
              <w:widowControl w:val="0"/>
              <w:spacing w:line="280" w:lineRule="exact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□貸館事業での注意等</w:t>
            </w:r>
          </w:p>
          <w:p w14:paraId="035F59C7" w14:textId="77777777" w:rsidR="00E754AA" w:rsidRPr="00304280" w:rsidRDefault="00E754AA" w:rsidP="00E754AA">
            <w:pPr>
              <w:widowControl w:val="0"/>
              <w:spacing w:line="280" w:lineRule="exact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□貸館規則</w:t>
            </w:r>
          </w:p>
        </w:tc>
      </w:tr>
      <w:tr w:rsidR="00E754AA" w:rsidRPr="00304280" w14:paraId="4B93E0D2" w14:textId="77777777" w:rsidTr="003A2B58">
        <w:trPr>
          <w:trHeight w:val="567"/>
        </w:trPr>
        <w:tc>
          <w:tcPr>
            <w:tcW w:w="23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E474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75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1095" w14:textId="77777777" w:rsidR="004A027B" w:rsidRPr="00304280" w:rsidRDefault="00E754AA" w:rsidP="004A027B">
            <w:pPr>
              <w:widowControl w:val="0"/>
              <w:spacing w:line="280" w:lineRule="exact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□その他</w:t>
            </w:r>
            <w:r w:rsidR="000F0156"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 xml:space="preserve"> </w:t>
            </w:r>
            <w:r w:rsidR="004A027B" w:rsidRPr="004A027B">
              <w:rPr>
                <w:rFonts w:ascii="游ゴシック" w:eastAsia="游ゴシック" w:hAnsi="游ゴシック" w:hint="eastAsia"/>
                <w:szCs w:val="21"/>
              </w:rPr>
              <w:t>（　　　　　　　　　　）</w:t>
            </w:r>
          </w:p>
        </w:tc>
      </w:tr>
      <w:tr w:rsidR="00E754AA" w:rsidRPr="00304280" w14:paraId="47EE42A1" w14:textId="77777777" w:rsidTr="004A027B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0324B714" w14:textId="77777777" w:rsidR="00E754AA" w:rsidRPr="00304280" w:rsidRDefault="00E754AA" w:rsidP="00E754AA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304280">
              <w:rPr>
                <w:rFonts w:ascii="游ゴシック" w:eastAsia="游ゴシック" w:hAnsi="游ゴシック" w:hint="eastAsia"/>
              </w:rPr>
              <w:lastRenderedPageBreak/>
              <w:t>項目</w:t>
            </w:r>
          </w:p>
        </w:tc>
        <w:tc>
          <w:tcPr>
            <w:tcW w:w="33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902520" w14:textId="77777777" w:rsidR="00E754AA" w:rsidRPr="00304280" w:rsidRDefault="00E754AA" w:rsidP="00E754AA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304280">
              <w:rPr>
                <w:rFonts w:ascii="游ゴシック" w:eastAsia="游ゴシック" w:hAnsi="游ゴシック" w:hint="eastAsia"/>
              </w:rPr>
              <w:t>内容</w:t>
            </w:r>
          </w:p>
        </w:tc>
        <w:tc>
          <w:tcPr>
            <w:tcW w:w="41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ED1292" w14:textId="77777777" w:rsidR="00E754AA" w:rsidRPr="00304280" w:rsidRDefault="00E754AA" w:rsidP="00E754AA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304280">
              <w:rPr>
                <w:rFonts w:ascii="游ゴシック" w:eastAsia="游ゴシック" w:hAnsi="游ゴシック" w:hint="eastAsia"/>
              </w:rPr>
              <w:t>具体的な内容</w:t>
            </w:r>
          </w:p>
        </w:tc>
      </w:tr>
      <w:tr w:rsidR="00BB5D94" w:rsidRPr="00304280" w14:paraId="1557D453" w14:textId="77777777" w:rsidTr="003021A1">
        <w:trPr>
          <w:trHeight w:val="709"/>
        </w:trPr>
        <w:tc>
          <w:tcPr>
            <w:tcW w:w="2360" w:type="dxa"/>
            <w:vMerge w:val="restart"/>
            <w:shd w:val="clear" w:color="auto" w:fill="auto"/>
            <w:vAlign w:val="center"/>
          </w:tcPr>
          <w:p w14:paraId="1A7F014B" w14:textId="77777777" w:rsidR="00BB5D94" w:rsidRPr="00304280" w:rsidRDefault="00BB5D94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 xml:space="preserve"> □(6) 施設の管理・運営に関する指導助言</w:t>
            </w:r>
          </w:p>
        </w:tc>
        <w:tc>
          <w:tcPr>
            <w:tcW w:w="33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6155D1" w14:textId="08B116F3" w:rsidR="00BB5D94" w:rsidRPr="003021A1" w:rsidRDefault="003021A1" w:rsidP="003021A1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9C13AD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□人材育成</w:t>
            </w:r>
          </w:p>
        </w:tc>
        <w:tc>
          <w:tcPr>
            <w:tcW w:w="41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25F5E9" w14:textId="2BB22C71" w:rsidR="00BB5D94" w:rsidRPr="00151DB8" w:rsidRDefault="003021A1" w:rsidP="003021A1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color w:val="FF0000"/>
                <w:szCs w:val="21"/>
                <w:shd w:val="clear" w:color="auto" w:fill="FFFFFF"/>
              </w:rPr>
            </w:pPr>
            <w:r w:rsidRPr="009C13AD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□概論</w:t>
            </w:r>
          </w:p>
        </w:tc>
      </w:tr>
      <w:tr w:rsidR="009C13AD" w:rsidRPr="00304280" w14:paraId="394830F7" w14:textId="77777777" w:rsidTr="003021A1">
        <w:trPr>
          <w:trHeight w:val="1020"/>
        </w:trPr>
        <w:tc>
          <w:tcPr>
            <w:tcW w:w="2360" w:type="dxa"/>
            <w:vMerge/>
            <w:shd w:val="clear" w:color="auto" w:fill="auto"/>
          </w:tcPr>
          <w:p w14:paraId="4D136DA6" w14:textId="77777777" w:rsidR="009C13AD" w:rsidRPr="00304280" w:rsidRDefault="009C13AD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625251" w14:textId="0CCA1D7B" w:rsidR="009C13AD" w:rsidRPr="009C13AD" w:rsidRDefault="003021A1" w:rsidP="00E754AA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□ファンドレイジング</w:t>
            </w: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5FC377" w14:textId="77777777" w:rsidR="003021A1" w:rsidRPr="00304280" w:rsidRDefault="003021A1" w:rsidP="003021A1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□概念</w:t>
            </w:r>
          </w:p>
          <w:p w14:paraId="0DDA92F6" w14:textId="77777777" w:rsidR="003021A1" w:rsidRPr="00304280" w:rsidRDefault="003021A1" w:rsidP="003021A1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□補助金</w:t>
            </w:r>
          </w:p>
          <w:p w14:paraId="63FE9933" w14:textId="15449C0B" w:rsidR="009C13AD" w:rsidRPr="009C13AD" w:rsidRDefault="003021A1" w:rsidP="003021A1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□寄付金等</w:t>
            </w:r>
          </w:p>
        </w:tc>
      </w:tr>
      <w:tr w:rsidR="00E754AA" w:rsidRPr="00304280" w14:paraId="1F6AAD92" w14:textId="77777777" w:rsidTr="005A13C6">
        <w:trPr>
          <w:trHeight w:val="709"/>
        </w:trPr>
        <w:tc>
          <w:tcPr>
            <w:tcW w:w="2360" w:type="dxa"/>
            <w:vMerge/>
            <w:shd w:val="clear" w:color="auto" w:fill="auto"/>
          </w:tcPr>
          <w:p w14:paraId="5C4FE6F2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5BAC0F" w14:textId="77777777" w:rsidR="00E754AA" w:rsidRPr="00304280" w:rsidRDefault="00E754AA" w:rsidP="00E754AA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□接遇</w:t>
            </w: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E45C44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□接遇の基礎知識</w:t>
            </w:r>
          </w:p>
          <w:p w14:paraId="6EB48BF8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□実務指導</w:t>
            </w:r>
          </w:p>
        </w:tc>
      </w:tr>
      <w:tr w:rsidR="00E754AA" w:rsidRPr="00304280" w14:paraId="00ECA5E3" w14:textId="77777777" w:rsidTr="004A027B">
        <w:trPr>
          <w:trHeight w:val="1835"/>
        </w:trPr>
        <w:tc>
          <w:tcPr>
            <w:tcW w:w="2360" w:type="dxa"/>
            <w:vMerge/>
            <w:shd w:val="clear" w:color="auto" w:fill="auto"/>
          </w:tcPr>
          <w:p w14:paraId="5A9172E9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F22951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□日常業務における危機管理、安全管理</w:t>
            </w:r>
          </w:p>
          <w:p w14:paraId="1D27C5A5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□災害時対応</w:t>
            </w:r>
          </w:p>
          <w:p w14:paraId="19D60DC8" w14:textId="77777777" w:rsidR="00E754AA" w:rsidRPr="00304280" w:rsidRDefault="00E754AA" w:rsidP="003A2B58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□避難訓練コンサート等</w:t>
            </w: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DB6608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□概論</w:t>
            </w:r>
          </w:p>
          <w:p w14:paraId="52E61978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□実施方法</w:t>
            </w:r>
          </w:p>
          <w:p w14:paraId="606C0541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□現状の体制、状況の確認、改善</w:t>
            </w:r>
          </w:p>
          <w:p w14:paraId="2B1287B3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□対応マニュアル等の作成</w:t>
            </w:r>
          </w:p>
        </w:tc>
      </w:tr>
      <w:tr w:rsidR="00E754AA" w:rsidRPr="00304280" w14:paraId="26E11DC7" w14:textId="77777777" w:rsidTr="003A2B58">
        <w:trPr>
          <w:trHeight w:val="567"/>
        </w:trPr>
        <w:tc>
          <w:tcPr>
            <w:tcW w:w="2360" w:type="dxa"/>
            <w:vMerge/>
            <w:shd w:val="clear" w:color="auto" w:fill="auto"/>
          </w:tcPr>
          <w:p w14:paraId="11A4B05D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751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60E8A6B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□その他</w:t>
            </w:r>
            <w:r w:rsidR="00997FA5"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 xml:space="preserve"> </w:t>
            </w:r>
            <w:r w:rsidR="004A027B" w:rsidRPr="004A027B">
              <w:rPr>
                <w:rFonts w:ascii="游ゴシック" w:eastAsia="游ゴシック" w:hAnsi="游ゴシック" w:hint="eastAsia"/>
                <w:szCs w:val="21"/>
              </w:rPr>
              <w:t>（　　　　　　　　　　）</w:t>
            </w:r>
          </w:p>
        </w:tc>
      </w:tr>
      <w:tr w:rsidR="00E754AA" w:rsidRPr="00304280" w14:paraId="36B6B0C9" w14:textId="77777777" w:rsidTr="004A027B">
        <w:trPr>
          <w:trHeight w:val="2098"/>
        </w:trPr>
        <w:tc>
          <w:tcPr>
            <w:tcW w:w="23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401092" w14:textId="77777777" w:rsidR="00E754AA" w:rsidRPr="00304280" w:rsidRDefault="008025B9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 w:rsidR="000F0156"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（7）施設の修繕・改修計画</w:t>
            </w:r>
            <w:r w:rsidR="00865717" w:rsidRPr="00865717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（個別施設計画等）</w:t>
            </w:r>
            <w:r w:rsidR="000F0156"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の企画立案に関する指導助言</w:t>
            </w:r>
          </w:p>
        </w:tc>
        <w:tc>
          <w:tcPr>
            <w:tcW w:w="331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6A23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□建物の修繕、改修</w:t>
            </w:r>
          </w:p>
          <w:p w14:paraId="149C83EE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□建物の建替</w:t>
            </w:r>
          </w:p>
          <w:p w14:paraId="537DF250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□舞台設備（音響、照明、舞台機構）の修繕、更新</w:t>
            </w:r>
          </w:p>
          <w:p w14:paraId="21C5D163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□舞台設備（音響、照明、舞台機構以外）の修繕、更新</w:t>
            </w: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FE9323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□建物・設備の改修、更新の考え方</w:t>
            </w:r>
          </w:p>
          <w:p w14:paraId="0D5F8D32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□施設、設備の現状の把握</w:t>
            </w:r>
          </w:p>
          <w:p w14:paraId="25B864B9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□短期的更新計画の作成</w:t>
            </w:r>
          </w:p>
          <w:p w14:paraId="2DFCD178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□中長期的設備更新・改修計画</w:t>
            </w:r>
          </w:p>
          <w:p w14:paraId="56FCAE47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□改修、修繕計画の設置者への提言方法のアドバイス</w:t>
            </w:r>
          </w:p>
        </w:tc>
      </w:tr>
      <w:tr w:rsidR="00E754AA" w:rsidRPr="00304280" w14:paraId="4D47660F" w14:textId="77777777" w:rsidTr="003A2B58">
        <w:trPr>
          <w:trHeight w:val="567"/>
        </w:trPr>
        <w:tc>
          <w:tcPr>
            <w:tcW w:w="2360" w:type="dxa"/>
            <w:vMerge/>
            <w:shd w:val="clear" w:color="auto" w:fill="auto"/>
          </w:tcPr>
          <w:p w14:paraId="19A8E471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751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507938" w14:textId="77777777" w:rsidR="00E754AA" w:rsidRPr="00304280" w:rsidRDefault="00E754AA" w:rsidP="00442EAB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□その他</w:t>
            </w:r>
            <w:r w:rsidR="00997FA5"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 xml:space="preserve"> </w:t>
            </w:r>
            <w:r w:rsidR="004A027B" w:rsidRPr="004A027B">
              <w:rPr>
                <w:rFonts w:ascii="游ゴシック" w:eastAsia="游ゴシック" w:hAnsi="游ゴシック" w:hint="eastAsia"/>
                <w:szCs w:val="21"/>
              </w:rPr>
              <w:t>（　　　　　　　　　　）</w:t>
            </w:r>
          </w:p>
        </w:tc>
      </w:tr>
      <w:tr w:rsidR="00E754AA" w:rsidRPr="00304280" w14:paraId="5DA0DD05" w14:textId="77777777" w:rsidTr="004A027B">
        <w:tc>
          <w:tcPr>
            <w:tcW w:w="2360" w:type="dxa"/>
            <w:shd w:val="clear" w:color="auto" w:fill="auto"/>
            <w:vAlign w:val="center"/>
          </w:tcPr>
          <w:p w14:paraId="47232C15" w14:textId="77777777" w:rsidR="00E754AA" w:rsidRPr="00304280" w:rsidRDefault="008025B9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 w:rsidR="000F0156"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（8）劇場・音楽堂等の新設に関する指導助言(基本構想立案段階でも可)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2B5F0B48" w14:textId="77777777" w:rsidR="00E754AA" w:rsidRPr="00304280" w:rsidRDefault="00E754AA" w:rsidP="00442EAB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□(1)～(</w:t>
            </w:r>
            <w:r w:rsidR="00442EAB"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7</w:t>
            </w: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)について、新設の劇場・音楽堂に関すること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84080FA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</w:tr>
      <w:tr w:rsidR="003A2B58" w:rsidRPr="00304280" w14:paraId="773EC2C0" w14:textId="77777777" w:rsidTr="003A2B58">
        <w:trPr>
          <w:trHeight w:val="1427"/>
        </w:trPr>
        <w:tc>
          <w:tcPr>
            <w:tcW w:w="2360" w:type="dxa"/>
            <w:vMerge w:val="restart"/>
            <w:shd w:val="clear" w:color="auto" w:fill="auto"/>
            <w:vAlign w:val="center"/>
          </w:tcPr>
          <w:p w14:paraId="7F4BFFB9" w14:textId="3B2E75FA" w:rsidR="003A2B58" w:rsidRPr="00304280" w:rsidRDefault="003A2B58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□（9）</w:t>
            </w:r>
            <w:r w:rsidR="00BB5D94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共生社会</w:t>
            </w:r>
            <w:r w:rsidRPr="004A027B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に関する指導助言</w:t>
            </w:r>
          </w:p>
        </w:tc>
        <w:tc>
          <w:tcPr>
            <w:tcW w:w="33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7862F0" w14:textId="0A67D03D" w:rsidR="00BB5D94" w:rsidRDefault="00BB5D94" w:rsidP="00442EAB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□合理的配慮</w:t>
            </w:r>
          </w:p>
          <w:p w14:paraId="219E6687" w14:textId="0070DA6E" w:rsidR="003A2B58" w:rsidRDefault="003A2B58" w:rsidP="00442EAB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障害者サポート</w:t>
            </w:r>
          </w:p>
          <w:p w14:paraId="54D00882" w14:textId="77777777" w:rsidR="003A2B58" w:rsidRDefault="003A2B58" w:rsidP="00442EAB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多言語対応</w:t>
            </w:r>
          </w:p>
          <w:p w14:paraId="4BE3374C" w14:textId="77777777" w:rsidR="003A2B58" w:rsidRDefault="003A2B58" w:rsidP="00442EAB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障害者の芸術活動参加</w:t>
            </w:r>
          </w:p>
          <w:p w14:paraId="66CD30CE" w14:textId="77777777" w:rsidR="003A2B58" w:rsidRPr="003A2B58" w:rsidRDefault="003A2B58" w:rsidP="003A2B58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バリアフリー設備</w:t>
            </w:r>
          </w:p>
        </w:tc>
        <w:tc>
          <w:tcPr>
            <w:tcW w:w="41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D632A3" w14:textId="77777777" w:rsidR="003A2B58" w:rsidRPr="00304280" w:rsidRDefault="003A2B58" w:rsidP="003A2B58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□概論</w:t>
            </w:r>
          </w:p>
          <w:p w14:paraId="7C619551" w14:textId="77777777" w:rsidR="003A2B58" w:rsidRPr="00304280" w:rsidRDefault="003A2B58" w:rsidP="003A2B58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□実施方法</w:t>
            </w:r>
          </w:p>
          <w:p w14:paraId="46AA392A" w14:textId="77777777" w:rsidR="003A2B58" w:rsidRPr="00304280" w:rsidRDefault="003A2B58" w:rsidP="003A2B58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□現状の体制、状況の確認、改善</w:t>
            </w:r>
          </w:p>
          <w:p w14:paraId="0B5FDA1A" w14:textId="77777777" w:rsidR="003A2B58" w:rsidRPr="00304280" w:rsidRDefault="003A2B58" w:rsidP="003A2B58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□対応マニュアル等の作成</w:t>
            </w:r>
          </w:p>
        </w:tc>
      </w:tr>
      <w:tr w:rsidR="003A2B58" w:rsidRPr="00304280" w14:paraId="21F84BFB" w14:textId="77777777" w:rsidTr="003A2B58">
        <w:trPr>
          <w:trHeight w:val="624"/>
        </w:trPr>
        <w:tc>
          <w:tcPr>
            <w:tcW w:w="2360" w:type="dxa"/>
            <w:vMerge/>
            <w:shd w:val="clear" w:color="auto" w:fill="auto"/>
            <w:vAlign w:val="center"/>
          </w:tcPr>
          <w:p w14:paraId="3DC23F81" w14:textId="77777777" w:rsidR="003A2B58" w:rsidRPr="00304280" w:rsidRDefault="003A2B58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751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0B0629" w14:textId="77777777" w:rsidR="003A2B58" w:rsidRPr="00304280" w:rsidRDefault="003A2B58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 xml:space="preserve">□その他 </w:t>
            </w:r>
            <w:r w:rsidRPr="004A027B">
              <w:rPr>
                <w:rFonts w:ascii="游ゴシック" w:eastAsia="游ゴシック" w:hAnsi="游ゴシック" w:hint="eastAsia"/>
                <w:szCs w:val="21"/>
              </w:rPr>
              <w:t>（　　　　　　　　　　）</w:t>
            </w:r>
          </w:p>
        </w:tc>
      </w:tr>
      <w:tr w:rsidR="00E754AA" w:rsidRPr="00304280" w14:paraId="23526B0A" w14:textId="77777777" w:rsidTr="004A027B">
        <w:trPr>
          <w:trHeight w:val="709"/>
        </w:trPr>
        <w:tc>
          <w:tcPr>
            <w:tcW w:w="2360" w:type="dxa"/>
            <w:vMerge w:val="restart"/>
            <w:shd w:val="clear" w:color="auto" w:fill="auto"/>
          </w:tcPr>
          <w:p w14:paraId="4D87A40A" w14:textId="77777777" w:rsidR="00E754AA" w:rsidRPr="00304280" w:rsidRDefault="008025B9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 w:rsidR="000F0156"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（</w:t>
            </w:r>
            <w:r w:rsidR="003A2B58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10</w:t>
            </w:r>
            <w:r w:rsidR="000F0156"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）その他劇場・音楽堂等の活性化につながる指導助言</w:t>
            </w:r>
          </w:p>
        </w:tc>
        <w:tc>
          <w:tcPr>
            <w:tcW w:w="33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ACF4E3" w14:textId="77777777" w:rsidR="00E754AA" w:rsidRPr="00304280" w:rsidRDefault="00E754AA" w:rsidP="00E754AA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□指定管理者制度</w:t>
            </w:r>
          </w:p>
        </w:tc>
        <w:tc>
          <w:tcPr>
            <w:tcW w:w="41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3B9FD3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□導入手順</w:t>
            </w:r>
          </w:p>
          <w:p w14:paraId="176F490E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□運営方法</w:t>
            </w:r>
          </w:p>
        </w:tc>
      </w:tr>
      <w:tr w:rsidR="00E754AA" w:rsidRPr="00304280" w14:paraId="318BD85B" w14:textId="77777777" w:rsidTr="003A2B58">
        <w:trPr>
          <w:trHeight w:val="567"/>
        </w:trPr>
        <w:tc>
          <w:tcPr>
            <w:tcW w:w="23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E12704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751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289C2" w14:textId="77777777" w:rsidR="00E754AA" w:rsidRPr="00304280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304280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 xml:space="preserve">□その他 </w:t>
            </w:r>
            <w:r w:rsidR="003A2B58" w:rsidRPr="004A027B">
              <w:rPr>
                <w:rFonts w:ascii="游ゴシック" w:eastAsia="游ゴシック" w:hAnsi="游ゴシック" w:hint="eastAsia"/>
                <w:szCs w:val="21"/>
              </w:rPr>
              <w:t>（　　　　　　　　　　）</w:t>
            </w:r>
          </w:p>
        </w:tc>
      </w:tr>
    </w:tbl>
    <w:p w14:paraId="5CF7DEB8" w14:textId="77777777" w:rsidR="00142E2B" w:rsidRPr="00304280" w:rsidRDefault="00142E2B">
      <w:pPr>
        <w:rPr>
          <w:rFonts w:ascii="游ゴシック" w:eastAsia="游ゴシック" w:hAnsi="游ゴシック"/>
          <w:szCs w:val="21"/>
        </w:rPr>
      </w:pPr>
    </w:p>
    <w:sectPr w:rsidR="00142E2B" w:rsidRPr="00304280" w:rsidSect="00C22F2F">
      <w:headerReference w:type="default" r:id="rId8"/>
      <w:pgSz w:w="11907" w:h="16840" w:code="9"/>
      <w:pgMar w:top="1247" w:right="680" w:bottom="1134" w:left="1304" w:header="720" w:footer="720" w:gutter="0"/>
      <w:cols w:space="720"/>
      <w:docGrid w:type="linesAndChars" w:linePitch="371" w:charSpace="31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EAE0C" w14:textId="77777777" w:rsidR="00BE5141" w:rsidRDefault="00BE5141" w:rsidP="006300DC">
      <w:pPr>
        <w:spacing w:line="240" w:lineRule="auto"/>
      </w:pPr>
      <w:r>
        <w:separator/>
      </w:r>
    </w:p>
  </w:endnote>
  <w:endnote w:type="continuationSeparator" w:id="0">
    <w:p w14:paraId="2F648695" w14:textId="77777777" w:rsidR="00BE5141" w:rsidRDefault="00BE5141" w:rsidP="00630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5B69B" w14:textId="77777777" w:rsidR="00BE5141" w:rsidRDefault="00BE5141" w:rsidP="006300DC">
      <w:pPr>
        <w:spacing w:line="240" w:lineRule="auto"/>
      </w:pPr>
      <w:r>
        <w:separator/>
      </w:r>
    </w:p>
  </w:footnote>
  <w:footnote w:type="continuationSeparator" w:id="0">
    <w:p w14:paraId="4142A24D" w14:textId="77777777" w:rsidR="00BE5141" w:rsidRDefault="00BE5141" w:rsidP="006300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70C56" w14:textId="77777777" w:rsidR="00D223A3" w:rsidRPr="005624FA" w:rsidRDefault="00E601FD" w:rsidP="00D223A3">
    <w:pPr>
      <w:pStyle w:val="a4"/>
      <w:jc w:val="right"/>
      <w:rPr>
        <w:rFonts w:ascii="游ゴシック" w:eastAsia="游ゴシック" w:hAnsi="游ゴシック"/>
        <w:szCs w:val="21"/>
      </w:rPr>
    </w:pPr>
    <w:r w:rsidRPr="005624FA">
      <w:rPr>
        <w:rFonts w:ascii="游ゴシック" w:eastAsia="游ゴシック" w:hAnsi="游ゴシック" w:hint="eastAsia"/>
        <w:szCs w:val="21"/>
      </w:rPr>
      <w:t>（</w:t>
    </w:r>
    <w:r w:rsidR="001E3580" w:rsidRPr="005624FA">
      <w:rPr>
        <w:rFonts w:ascii="游ゴシック" w:eastAsia="游ゴシック" w:hAnsi="游ゴシック" w:hint="eastAsia"/>
        <w:szCs w:val="21"/>
      </w:rPr>
      <w:t>様式2</w:t>
    </w:r>
    <w:r w:rsidRPr="005624FA">
      <w:rPr>
        <w:rFonts w:ascii="游ゴシック" w:eastAsia="游ゴシック" w:hAnsi="游ゴシック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E0ED4"/>
    <w:multiLevelType w:val="hybridMultilevel"/>
    <w:tmpl w:val="30B62292"/>
    <w:lvl w:ilvl="0" w:tplc="BEE0495A">
      <w:start w:val="1"/>
      <w:numFmt w:val="decimal"/>
      <w:lvlText w:val="%1."/>
      <w:lvlJc w:val="left"/>
      <w:pPr>
        <w:ind w:left="561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92E8A"/>
    <w:multiLevelType w:val="hybridMultilevel"/>
    <w:tmpl w:val="466C2D72"/>
    <w:lvl w:ilvl="0" w:tplc="2970FD6A">
      <w:start w:val="1"/>
      <w:numFmt w:val="decimal"/>
      <w:lvlText w:val="%1.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D2B47"/>
    <w:multiLevelType w:val="hybridMultilevel"/>
    <w:tmpl w:val="D8FCE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BF5424"/>
    <w:multiLevelType w:val="hybridMultilevel"/>
    <w:tmpl w:val="5DC2712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CEB14E5"/>
    <w:multiLevelType w:val="hybridMultilevel"/>
    <w:tmpl w:val="D068B5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6F82DD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CE429F"/>
    <w:multiLevelType w:val="hybridMultilevel"/>
    <w:tmpl w:val="3ADA14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4A585E"/>
    <w:multiLevelType w:val="hybridMultilevel"/>
    <w:tmpl w:val="BFC8E674"/>
    <w:lvl w:ilvl="0" w:tplc="1F5A171E">
      <w:start w:val="1"/>
      <w:numFmt w:val="decimal"/>
      <w:lvlText w:val="（%1）"/>
      <w:lvlJc w:val="left"/>
      <w:pPr>
        <w:ind w:left="656" w:hanging="420"/>
      </w:pPr>
      <w:rPr>
        <w:rFonts w:ascii="ＭＳ Ｐ明朝" w:eastAsia="ＭＳ Ｐ明朝" w:hAnsi="ＭＳ Ｐ明朝" w:hint="eastAsia"/>
        <w:sz w:val="20"/>
        <w:szCs w:val="20"/>
      </w:rPr>
    </w:lvl>
    <w:lvl w:ilvl="1" w:tplc="EAF8DC04">
      <w:start w:val="5"/>
      <w:numFmt w:val="bullet"/>
      <w:lvlText w:val="※"/>
      <w:lvlJc w:val="left"/>
      <w:pPr>
        <w:ind w:left="1016" w:hanging="360"/>
      </w:pPr>
      <w:rPr>
        <w:rFonts w:ascii="ＭＳ ゴシック" w:eastAsia="ＭＳ ゴシック" w:hAnsi="ＭＳ ゴシック" w:cs="Times New Roman" w:hint="eastAsia"/>
      </w:rPr>
    </w:lvl>
    <w:lvl w:ilvl="2" w:tplc="87E85410">
      <w:start w:val="1"/>
      <w:numFmt w:val="decimal"/>
      <w:lvlText w:val="(%3)"/>
      <w:lvlJc w:val="left"/>
      <w:pPr>
        <w:ind w:left="179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 w16cid:durableId="82335977">
    <w:abstractNumId w:val="0"/>
  </w:num>
  <w:num w:numId="2" w16cid:durableId="1251550302">
    <w:abstractNumId w:val="3"/>
  </w:num>
  <w:num w:numId="3" w16cid:durableId="1068191403">
    <w:abstractNumId w:val="1"/>
  </w:num>
  <w:num w:numId="4" w16cid:durableId="1180197830">
    <w:abstractNumId w:val="5"/>
  </w:num>
  <w:num w:numId="5" w16cid:durableId="3213439">
    <w:abstractNumId w:val="2"/>
  </w:num>
  <w:num w:numId="6" w16cid:durableId="1061557660">
    <w:abstractNumId w:val="6"/>
  </w:num>
  <w:num w:numId="7" w16cid:durableId="2066053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A7D"/>
    <w:rsid w:val="0000196C"/>
    <w:rsid w:val="00003385"/>
    <w:rsid w:val="000112E3"/>
    <w:rsid w:val="00012CD4"/>
    <w:rsid w:val="00013027"/>
    <w:rsid w:val="00013168"/>
    <w:rsid w:val="000136F5"/>
    <w:rsid w:val="00013CCA"/>
    <w:rsid w:val="00014946"/>
    <w:rsid w:val="00016E0B"/>
    <w:rsid w:val="00032023"/>
    <w:rsid w:val="0003259A"/>
    <w:rsid w:val="000333D4"/>
    <w:rsid w:val="00036BA9"/>
    <w:rsid w:val="00037695"/>
    <w:rsid w:val="000378CC"/>
    <w:rsid w:val="0004226E"/>
    <w:rsid w:val="00044DC0"/>
    <w:rsid w:val="0004748D"/>
    <w:rsid w:val="000476AA"/>
    <w:rsid w:val="00047A78"/>
    <w:rsid w:val="00051903"/>
    <w:rsid w:val="00052F09"/>
    <w:rsid w:val="00056186"/>
    <w:rsid w:val="000644F3"/>
    <w:rsid w:val="000652A3"/>
    <w:rsid w:val="00072826"/>
    <w:rsid w:val="0007390C"/>
    <w:rsid w:val="00073C37"/>
    <w:rsid w:val="0007577D"/>
    <w:rsid w:val="000827A0"/>
    <w:rsid w:val="00082B86"/>
    <w:rsid w:val="00094DBF"/>
    <w:rsid w:val="00096AF8"/>
    <w:rsid w:val="000A0FB3"/>
    <w:rsid w:val="000A16F9"/>
    <w:rsid w:val="000B0538"/>
    <w:rsid w:val="000B07C5"/>
    <w:rsid w:val="000B1EA8"/>
    <w:rsid w:val="000B1F93"/>
    <w:rsid w:val="000B2C12"/>
    <w:rsid w:val="000B723B"/>
    <w:rsid w:val="000B77FB"/>
    <w:rsid w:val="000C08FA"/>
    <w:rsid w:val="000C363E"/>
    <w:rsid w:val="000C464D"/>
    <w:rsid w:val="000C5FEF"/>
    <w:rsid w:val="000D1196"/>
    <w:rsid w:val="000D2E2B"/>
    <w:rsid w:val="000D6D41"/>
    <w:rsid w:val="000E12F7"/>
    <w:rsid w:val="000E32DD"/>
    <w:rsid w:val="000F0156"/>
    <w:rsid w:val="000F033F"/>
    <w:rsid w:val="000F2E36"/>
    <w:rsid w:val="000F3724"/>
    <w:rsid w:val="000F44E0"/>
    <w:rsid w:val="000F4612"/>
    <w:rsid w:val="00100948"/>
    <w:rsid w:val="00101342"/>
    <w:rsid w:val="00102B53"/>
    <w:rsid w:val="00112B95"/>
    <w:rsid w:val="00113B4E"/>
    <w:rsid w:val="00114123"/>
    <w:rsid w:val="00120422"/>
    <w:rsid w:val="00120CC2"/>
    <w:rsid w:val="001218B8"/>
    <w:rsid w:val="00122CC5"/>
    <w:rsid w:val="00123CED"/>
    <w:rsid w:val="001275D4"/>
    <w:rsid w:val="00127FC7"/>
    <w:rsid w:val="00136783"/>
    <w:rsid w:val="0014211B"/>
    <w:rsid w:val="00142E2B"/>
    <w:rsid w:val="00146F0F"/>
    <w:rsid w:val="00147282"/>
    <w:rsid w:val="00150C06"/>
    <w:rsid w:val="00151DB8"/>
    <w:rsid w:val="00151FAB"/>
    <w:rsid w:val="00152AA0"/>
    <w:rsid w:val="001532D4"/>
    <w:rsid w:val="0015392F"/>
    <w:rsid w:val="00153CD3"/>
    <w:rsid w:val="00157F69"/>
    <w:rsid w:val="001606BB"/>
    <w:rsid w:val="001606D8"/>
    <w:rsid w:val="0016155B"/>
    <w:rsid w:val="00161B4C"/>
    <w:rsid w:val="001668EC"/>
    <w:rsid w:val="001729C7"/>
    <w:rsid w:val="00172FDD"/>
    <w:rsid w:val="00173246"/>
    <w:rsid w:val="00184DD7"/>
    <w:rsid w:val="00187088"/>
    <w:rsid w:val="00187F61"/>
    <w:rsid w:val="00196B87"/>
    <w:rsid w:val="001A017D"/>
    <w:rsid w:val="001A20E3"/>
    <w:rsid w:val="001A3894"/>
    <w:rsid w:val="001A39BC"/>
    <w:rsid w:val="001A5884"/>
    <w:rsid w:val="001A7EBB"/>
    <w:rsid w:val="001B0682"/>
    <w:rsid w:val="001B14BC"/>
    <w:rsid w:val="001B28FE"/>
    <w:rsid w:val="001B2EB6"/>
    <w:rsid w:val="001B710D"/>
    <w:rsid w:val="001C0D5F"/>
    <w:rsid w:val="001C10D6"/>
    <w:rsid w:val="001C3B38"/>
    <w:rsid w:val="001C4770"/>
    <w:rsid w:val="001C49C0"/>
    <w:rsid w:val="001C596D"/>
    <w:rsid w:val="001D1650"/>
    <w:rsid w:val="001D2911"/>
    <w:rsid w:val="001D605E"/>
    <w:rsid w:val="001D7BB4"/>
    <w:rsid w:val="001E3580"/>
    <w:rsid w:val="001E36B8"/>
    <w:rsid w:val="001E4EBF"/>
    <w:rsid w:val="001F1155"/>
    <w:rsid w:val="001F3364"/>
    <w:rsid w:val="001F5F28"/>
    <w:rsid w:val="001F616C"/>
    <w:rsid w:val="001F61EA"/>
    <w:rsid w:val="001F7268"/>
    <w:rsid w:val="001F75FB"/>
    <w:rsid w:val="002019BA"/>
    <w:rsid w:val="00206D88"/>
    <w:rsid w:val="00206EBE"/>
    <w:rsid w:val="00207361"/>
    <w:rsid w:val="002077C3"/>
    <w:rsid w:val="00207CB2"/>
    <w:rsid w:val="00212C8B"/>
    <w:rsid w:val="00213C6E"/>
    <w:rsid w:val="00217618"/>
    <w:rsid w:val="00217C70"/>
    <w:rsid w:val="002209A3"/>
    <w:rsid w:val="00221F19"/>
    <w:rsid w:val="002225EA"/>
    <w:rsid w:val="00224D1C"/>
    <w:rsid w:val="00225423"/>
    <w:rsid w:val="00225710"/>
    <w:rsid w:val="00232B64"/>
    <w:rsid w:val="00232E80"/>
    <w:rsid w:val="00234420"/>
    <w:rsid w:val="00234488"/>
    <w:rsid w:val="00240936"/>
    <w:rsid w:val="002423A1"/>
    <w:rsid w:val="0024278D"/>
    <w:rsid w:val="00250066"/>
    <w:rsid w:val="00250F55"/>
    <w:rsid w:val="00251FC1"/>
    <w:rsid w:val="00252113"/>
    <w:rsid w:val="00252FFA"/>
    <w:rsid w:val="00260422"/>
    <w:rsid w:val="002654CF"/>
    <w:rsid w:val="00265B43"/>
    <w:rsid w:val="00265BDA"/>
    <w:rsid w:val="00265DF3"/>
    <w:rsid w:val="00277691"/>
    <w:rsid w:val="00280C74"/>
    <w:rsid w:val="0028244F"/>
    <w:rsid w:val="0028328B"/>
    <w:rsid w:val="00283B4C"/>
    <w:rsid w:val="00283EB1"/>
    <w:rsid w:val="00284DA2"/>
    <w:rsid w:val="00286D0B"/>
    <w:rsid w:val="00291938"/>
    <w:rsid w:val="002919F3"/>
    <w:rsid w:val="00292EA3"/>
    <w:rsid w:val="002932D7"/>
    <w:rsid w:val="002958DA"/>
    <w:rsid w:val="00297EB3"/>
    <w:rsid w:val="002A0339"/>
    <w:rsid w:val="002A101E"/>
    <w:rsid w:val="002A1725"/>
    <w:rsid w:val="002A1EA6"/>
    <w:rsid w:val="002A6004"/>
    <w:rsid w:val="002A6599"/>
    <w:rsid w:val="002A6872"/>
    <w:rsid w:val="002B3D92"/>
    <w:rsid w:val="002B544B"/>
    <w:rsid w:val="002C0823"/>
    <w:rsid w:val="002C5879"/>
    <w:rsid w:val="002D0331"/>
    <w:rsid w:val="002D3BDE"/>
    <w:rsid w:val="002D3D42"/>
    <w:rsid w:val="002D4C74"/>
    <w:rsid w:val="002D677B"/>
    <w:rsid w:val="002D6DFC"/>
    <w:rsid w:val="002E24FB"/>
    <w:rsid w:val="002E2503"/>
    <w:rsid w:val="002E5A34"/>
    <w:rsid w:val="002E64F5"/>
    <w:rsid w:val="002F0072"/>
    <w:rsid w:val="002F1EC2"/>
    <w:rsid w:val="002F43B7"/>
    <w:rsid w:val="002F6498"/>
    <w:rsid w:val="002F6B0A"/>
    <w:rsid w:val="002F6CF3"/>
    <w:rsid w:val="002F6D66"/>
    <w:rsid w:val="002F754B"/>
    <w:rsid w:val="0030012B"/>
    <w:rsid w:val="003017F6"/>
    <w:rsid w:val="00301951"/>
    <w:rsid w:val="00301D8F"/>
    <w:rsid w:val="003021A1"/>
    <w:rsid w:val="003030BB"/>
    <w:rsid w:val="00304280"/>
    <w:rsid w:val="0031081D"/>
    <w:rsid w:val="00312386"/>
    <w:rsid w:val="00315D6C"/>
    <w:rsid w:val="003167E1"/>
    <w:rsid w:val="00322F79"/>
    <w:rsid w:val="00323FE7"/>
    <w:rsid w:val="0032681F"/>
    <w:rsid w:val="003268F3"/>
    <w:rsid w:val="00327591"/>
    <w:rsid w:val="003338BD"/>
    <w:rsid w:val="00333D95"/>
    <w:rsid w:val="00334EA4"/>
    <w:rsid w:val="00335337"/>
    <w:rsid w:val="00336690"/>
    <w:rsid w:val="0033778A"/>
    <w:rsid w:val="003408DE"/>
    <w:rsid w:val="00340A68"/>
    <w:rsid w:val="00340DBF"/>
    <w:rsid w:val="003419B7"/>
    <w:rsid w:val="00341C21"/>
    <w:rsid w:val="00344645"/>
    <w:rsid w:val="0035095D"/>
    <w:rsid w:val="00350E38"/>
    <w:rsid w:val="00350E6A"/>
    <w:rsid w:val="00354237"/>
    <w:rsid w:val="00354486"/>
    <w:rsid w:val="00362AC7"/>
    <w:rsid w:val="00364F17"/>
    <w:rsid w:val="003779DB"/>
    <w:rsid w:val="0038202A"/>
    <w:rsid w:val="00382BEC"/>
    <w:rsid w:val="003832A5"/>
    <w:rsid w:val="003847D7"/>
    <w:rsid w:val="00390B39"/>
    <w:rsid w:val="00392F08"/>
    <w:rsid w:val="00393BFF"/>
    <w:rsid w:val="0039473A"/>
    <w:rsid w:val="003A0AEC"/>
    <w:rsid w:val="003A0FF1"/>
    <w:rsid w:val="003A20B5"/>
    <w:rsid w:val="003A2B58"/>
    <w:rsid w:val="003A452D"/>
    <w:rsid w:val="003A6ED8"/>
    <w:rsid w:val="003A7449"/>
    <w:rsid w:val="003B04F0"/>
    <w:rsid w:val="003B3546"/>
    <w:rsid w:val="003B4B5A"/>
    <w:rsid w:val="003C0A3A"/>
    <w:rsid w:val="003C1391"/>
    <w:rsid w:val="003D0440"/>
    <w:rsid w:val="003D37A1"/>
    <w:rsid w:val="003D3878"/>
    <w:rsid w:val="003D3D33"/>
    <w:rsid w:val="003D6716"/>
    <w:rsid w:val="003D707E"/>
    <w:rsid w:val="003E0813"/>
    <w:rsid w:val="003E7D2E"/>
    <w:rsid w:val="003F5022"/>
    <w:rsid w:val="003F5DDD"/>
    <w:rsid w:val="00403769"/>
    <w:rsid w:val="00403E5E"/>
    <w:rsid w:val="00411D1B"/>
    <w:rsid w:val="00412FC0"/>
    <w:rsid w:val="00413289"/>
    <w:rsid w:val="004170A5"/>
    <w:rsid w:val="004176D5"/>
    <w:rsid w:val="0042225B"/>
    <w:rsid w:val="004262E3"/>
    <w:rsid w:val="004274FF"/>
    <w:rsid w:val="00431020"/>
    <w:rsid w:val="00432F94"/>
    <w:rsid w:val="0043366D"/>
    <w:rsid w:val="00436B1A"/>
    <w:rsid w:val="00437E4E"/>
    <w:rsid w:val="00441335"/>
    <w:rsid w:val="00442429"/>
    <w:rsid w:val="00442A43"/>
    <w:rsid w:val="00442EAB"/>
    <w:rsid w:val="004437CA"/>
    <w:rsid w:val="0044639E"/>
    <w:rsid w:val="00450270"/>
    <w:rsid w:val="00451236"/>
    <w:rsid w:val="004539F3"/>
    <w:rsid w:val="00453E6A"/>
    <w:rsid w:val="00453E88"/>
    <w:rsid w:val="00455DBB"/>
    <w:rsid w:val="00460576"/>
    <w:rsid w:val="00472C7A"/>
    <w:rsid w:val="004749F3"/>
    <w:rsid w:val="00480C99"/>
    <w:rsid w:val="00482240"/>
    <w:rsid w:val="004841B0"/>
    <w:rsid w:val="00484ED8"/>
    <w:rsid w:val="00485CFC"/>
    <w:rsid w:val="00487F96"/>
    <w:rsid w:val="00490CB9"/>
    <w:rsid w:val="0049429F"/>
    <w:rsid w:val="0049563B"/>
    <w:rsid w:val="004A027B"/>
    <w:rsid w:val="004A4D80"/>
    <w:rsid w:val="004A5AFE"/>
    <w:rsid w:val="004A6722"/>
    <w:rsid w:val="004A6A26"/>
    <w:rsid w:val="004A7F41"/>
    <w:rsid w:val="004B080D"/>
    <w:rsid w:val="004B0E12"/>
    <w:rsid w:val="004B3275"/>
    <w:rsid w:val="004B4679"/>
    <w:rsid w:val="004B4F84"/>
    <w:rsid w:val="004B6F90"/>
    <w:rsid w:val="004B76D4"/>
    <w:rsid w:val="004C02EC"/>
    <w:rsid w:val="004C0FCD"/>
    <w:rsid w:val="004C1314"/>
    <w:rsid w:val="004C1C3E"/>
    <w:rsid w:val="004C28C7"/>
    <w:rsid w:val="004C48AD"/>
    <w:rsid w:val="004C5771"/>
    <w:rsid w:val="004D0AAC"/>
    <w:rsid w:val="004D2CA3"/>
    <w:rsid w:val="004D2CF9"/>
    <w:rsid w:val="004D5BD2"/>
    <w:rsid w:val="004E04D9"/>
    <w:rsid w:val="004E49EC"/>
    <w:rsid w:val="004E53D1"/>
    <w:rsid w:val="004E5ACC"/>
    <w:rsid w:val="004F0783"/>
    <w:rsid w:val="004F0AD0"/>
    <w:rsid w:val="004F2556"/>
    <w:rsid w:val="004F2695"/>
    <w:rsid w:val="004F51C0"/>
    <w:rsid w:val="004F6BD7"/>
    <w:rsid w:val="004F7138"/>
    <w:rsid w:val="00502122"/>
    <w:rsid w:val="005023D6"/>
    <w:rsid w:val="00505E37"/>
    <w:rsid w:val="005069DC"/>
    <w:rsid w:val="005100F9"/>
    <w:rsid w:val="005102F5"/>
    <w:rsid w:val="00510E9B"/>
    <w:rsid w:val="005111E1"/>
    <w:rsid w:val="00513168"/>
    <w:rsid w:val="00513355"/>
    <w:rsid w:val="005167CC"/>
    <w:rsid w:val="0051705E"/>
    <w:rsid w:val="00520193"/>
    <w:rsid w:val="005226B0"/>
    <w:rsid w:val="005233F2"/>
    <w:rsid w:val="00535300"/>
    <w:rsid w:val="00535DAB"/>
    <w:rsid w:val="00541B0C"/>
    <w:rsid w:val="005424F4"/>
    <w:rsid w:val="005426BF"/>
    <w:rsid w:val="00542B49"/>
    <w:rsid w:val="005456D5"/>
    <w:rsid w:val="005459F4"/>
    <w:rsid w:val="00547C54"/>
    <w:rsid w:val="005602AA"/>
    <w:rsid w:val="005617C4"/>
    <w:rsid w:val="00561831"/>
    <w:rsid w:val="005622D6"/>
    <w:rsid w:val="005624FA"/>
    <w:rsid w:val="00562887"/>
    <w:rsid w:val="005628FB"/>
    <w:rsid w:val="00567409"/>
    <w:rsid w:val="005709F8"/>
    <w:rsid w:val="00572B27"/>
    <w:rsid w:val="00572B50"/>
    <w:rsid w:val="00573D07"/>
    <w:rsid w:val="00575838"/>
    <w:rsid w:val="00575C3A"/>
    <w:rsid w:val="005777FE"/>
    <w:rsid w:val="00577E1B"/>
    <w:rsid w:val="00581295"/>
    <w:rsid w:val="0058150C"/>
    <w:rsid w:val="0058153C"/>
    <w:rsid w:val="005824F4"/>
    <w:rsid w:val="005825F0"/>
    <w:rsid w:val="00584E91"/>
    <w:rsid w:val="00587FE3"/>
    <w:rsid w:val="0059016D"/>
    <w:rsid w:val="00590EAD"/>
    <w:rsid w:val="00592656"/>
    <w:rsid w:val="00592E66"/>
    <w:rsid w:val="00593697"/>
    <w:rsid w:val="005953FE"/>
    <w:rsid w:val="00596CCA"/>
    <w:rsid w:val="005972B9"/>
    <w:rsid w:val="005A13C6"/>
    <w:rsid w:val="005A1F5F"/>
    <w:rsid w:val="005B0D29"/>
    <w:rsid w:val="005B0F83"/>
    <w:rsid w:val="005B0FDE"/>
    <w:rsid w:val="005B3CF4"/>
    <w:rsid w:val="005B5F1D"/>
    <w:rsid w:val="005B67B3"/>
    <w:rsid w:val="005B6E39"/>
    <w:rsid w:val="005C3E28"/>
    <w:rsid w:val="005C5733"/>
    <w:rsid w:val="005C5DAF"/>
    <w:rsid w:val="005D2D20"/>
    <w:rsid w:val="005D3250"/>
    <w:rsid w:val="005E07D3"/>
    <w:rsid w:val="005E559B"/>
    <w:rsid w:val="005E6968"/>
    <w:rsid w:val="005F1942"/>
    <w:rsid w:val="005F23CF"/>
    <w:rsid w:val="005F3B45"/>
    <w:rsid w:val="005F51A4"/>
    <w:rsid w:val="005F7DB3"/>
    <w:rsid w:val="005F7F33"/>
    <w:rsid w:val="0060554E"/>
    <w:rsid w:val="006069F4"/>
    <w:rsid w:val="006071A6"/>
    <w:rsid w:val="0061548B"/>
    <w:rsid w:val="006213F3"/>
    <w:rsid w:val="00621E33"/>
    <w:rsid w:val="00623C20"/>
    <w:rsid w:val="0062554C"/>
    <w:rsid w:val="006300DC"/>
    <w:rsid w:val="006307D4"/>
    <w:rsid w:val="00631836"/>
    <w:rsid w:val="00631973"/>
    <w:rsid w:val="00632BDB"/>
    <w:rsid w:val="00633E4C"/>
    <w:rsid w:val="00636143"/>
    <w:rsid w:val="00642039"/>
    <w:rsid w:val="00643368"/>
    <w:rsid w:val="00645885"/>
    <w:rsid w:val="00652D13"/>
    <w:rsid w:val="00653797"/>
    <w:rsid w:val="0065611F"/>
    <w:rsid w:val="00656C40"/>
    <w:rsid w:val="006617CF"/>
    <w:rsid w:val="006617DA"/>
    <w:rsid w:val="00667DAD"/>
    <w:rsid w:val="00677798"/>
    <w:rsid w:val="00677FC5"/>
    <w:rsid w:val="0068409B"/>
    <w:rsid w:val="00685425"/>
    <w:rsid w:val="00686924"/>
    <w:rsid w:val="006909CB"/>
    <w:rsid w:val="00690F69"/>
    <w:rsid w:val="006916E1"/>
    <w:rsid w:val="00691D49"/>
    <w:rsid w:val="00693270"/>
    <w:rsid w:val="00694B8A"/>
    <w:rsid w:val="006A5C97"/>
    <w:rsid w:val="006A704F"/>
    <w:rsid w:val="006B234F"/>
    <w:rsid w:val="006B5CC7"/>
    <w:rsid w:val="006B6A7A"/>
    <w:rsid w:val="006B739B"/>
    <w:rsid w:val="006B74E6"/>
    <w:rsid w:val="006B76AC"/>
    <w:rsid w:val="006B792C"/>
    <w:rsid w:val="006C3598"/>
    <w:rsid w:val="006C5260"/>
    <w:rsid w:val="006C7E87"/>
    <w:rsid w:val="006D03ED"/>
    <w:rsid w:val="006D1AE8"/>
    <w:rsid w:val="006D1B27"/>
    <w:rsid w:val="006D2813"/>
    <w:rsid w:val="006D32F3"/>
    <w:rsid w:val="006D66DD"/>
    <w:rsid w:val="006D7446"/>
    <w:rsid w:val="006E0C79"/>
    <w:rsid w:val="006E2210"/>
    <w:rsid w:val="006E2293"/>
    <w:rsid w:val="006E24BD"/>
    <w:rsid w:val="006E2520"/>
    <w:rsid w:val="006E3F7F"/>
    <w:rsid w:val="006E4612"/>
    <w:rsid w:val="006E5C7B"/>
    <w:rsid w:val="006E7306"/>
    <w:rsid w:val="006F354A"/>
    <w:rsid w:val="00701938"/>
    <w:rsid w:val="00712823"/>
    <w:rsid w:val="00712954"/>
    <w:rsid w:val="00714E21"/>
    <w:rsid w:val="007160A4"/>
    <w:rsid w:val="0071696D"/>
    <w:rsid w:val="007206A8"/>
    <w:rsid w:val="007238F8"/>
    <w:rsid w:val="007317B2"/>
    <w:rsid w:val="007331F0"/>
    <w:rsid w:val="00733570"/>
    <w:rsid w:val="0073687C"/>
    <w:rsid w:val="00737E40"/>
    <w:rsid w:val="00740133"/>
    <w:rsid w:val="0074081A"/>
    <w:rsid w:val="00740EEF"/>
    <w:rsid w:val="00740F0E"/>
    <w:rsid w:val="00742E7B"/>
    <w:rsid w:val="00744922"/>
    <w:rsid w:val="00745831"/>
    <w:rsid w:val="0074631E"/>
    <w:rsid w:val="00746A68"/>
    <w:rsid w:val="00746BD1"/>
    <w:rsid w:val="007501B5"/>
    <w:rsid w:val="00757271"/>
    <w:rsid w:val="00760241"/>
    <w:rsid w:val="007604BA"/>
    <w:rsid w:val="00760AAF"/>
    <w:rsid w:val="00762369"/>
    <w:rsid w:val="00762AEB"/>
    <w:rsid w:val="00763FFE"/>
    <w:rsid w:val="007642B3"/>
    <w:rsid w:val="00766302"/>
    <w:rsid w:val="00770E43"/>
    <w:rsid w:val="00771877"/>
    <w:rsid w:val="007816DD"/>
    <w:rsid w:val="00783681"/>
    <w:rsid w:val="00783D3D"/>
    <w:rsid w:val="00785585"/>
    <w:rsid w:val="00785990"/>
    <w:rsid w:val="00785F4F"/>
    <w:rsid w:val="00786590"/>
    <w:rsid w:val="00786C91"/>
    <w:rsid w:val="00787B26"/>
    <w:rsid w:val="00790601"/>
    <w:rsid w:val="00790967"/>
    <w:rsid w:val="0079182E"/>
    <w:rsid w:val="0079263F"/>
    <w:rsid w:val="00794C98"/>
    <w:rsid w:val="00797BD3"/>
    <w:rsid w:val="007A430E"/>
    <w:rsid w:val="007A62C7"/>
    <w:rsid w:val="007B1CF8"/>
    <w:rsid w:val="007B2D16"/>
    <w:rsid w:val="007B6328"/>
    <w:rsid w:val="007B7C6A"/>
    <w:rsid w:val="007C0D73"/>
    <w:rsid w:val="007C1095"/>
    <w:rsid w:val="007C1205"/>
    <w:rsid w:val="007C3415"/>
    <w:rsid w:val="007C4647"/>
    <w:rsid w:val="007C561E"/>
    <w:rsid w:val="007C5CBC"/>
    <w:rsid w:val="007C6389"/>
    <w:rsid w:val="007D0611"/>
    <w:rsid w:val="007D0797"/>
    <w:rsid w:val="007D52E0"/>
    <w:rsid w:val="007D6CAB"/>
    <w:rsid w:val="007D6EB3"/>
    <w:rsid w:val="007D72EE"/>
    <w:rsid w:val="007E072A"/>
    <w:rsid w:val="007E21B7"/>
    <w:rsid w:val="007E2236"/>
    <w:rsid w:val="007E4FB5"/>
    <w:rsid w:val="007E5E77"/>
    <w:rsid w:val="007E717B"/>
    <w:rsid w:val="007F0EDA"/>
    <w:rsid w:val="007F412B"/>
    <w:rsid w:val="007F5D97"/>
    <w:rsid w:val="007F5DB7"/>
    <w:rsid w:val="007F6145"/>
    <w:rsid w:val="007F619A"/>
    <w:rsid w:val="008004B5"/>
    <w:rsid w:val="008025B9"/>
    <w:rsid w:val="00803D16"/>
    <w:rsid w:val="00805C03"/>
    <w:rsid w:val="00805FF9"/>
    <w:rsid w:val="0081755C"/>
    <w:rsid w:val="008208D3"/>
    <w:rsid w:val="008240D4"/>
    <w:rsid w:val="00826D39"/>
    <w:rsid w:val="00830D0D"/>
    <w:rsid w:val="00832262"/>
    <w:rsid w:val="00836D0B"/>
    <w:rsid w:val="00841391"/>
    <w:rsid w:val="00844104"/>
    <w:rsid w:val="00854B3A"/>
    <w:rsid w:val="00865278"/>
    <w:rsid w:val="00865615"/>
    <w:rsid w:val="00865717"/>
    <w:rsid w:val="008716EB"/>
    <w:rsid w:val="00872D4F"/>
    <w:rsid w:val="008734DB"/>
    <w:rsid w:val="00876781"/>
    <w:rsid w:val="008827CB"/>
    <w:rsid w:val="00882C41"/>
    <w:rsid w:val="0088306B"/>
    <w:rsid w:val="00886022"/>
    <w:rsid w:val="0088786A"/>
    <w:rsid w:val="00890DDC"/>
    <w:rsid w:val="00891089"/>
    <w:rsid w:val="00895DAB"/>
    <w:rsid w:val="00897E6B"/>
    <w:rsid w:val="008A01B5"/>
    <w:rsid w:val="008A713D"/>
    <w:rsid w:val="008B0F3F"/>
    <w:rsid w:val="008B1295"/>
    <w:rsid w:val="008B1EC6"/>
    <w:rsid w:val="008B2F5E"/>
    <w:rsid w:val="008B5F1B"/>
    <w:rsid w:val="008B669E"/>
    <w:rsid w:val="008B7577"/>
    <w:rsid w:val="008C431C"/>
    <w:rsid w:val="008C51D0"/>
    <w:rsid w:val="008C54B0"/>
    <w:rsid w:val="008D0456"/>
    <w:rsid w:val="008D3457"/>
    <w:rsid w:val="008E190F"/>
    <w:rsid w:val="008E254E"/>
    <w:rsid w:val="008E2B77"/>
    <w:rsid w:val="008E318E"/>
    <w:rsid w:val="008E469E"/>
    <w:rsid w:val="008E5BC2"/>
    <w:rsid w:val="008F258C"/>
    <w:rsid w:val="00900966"/>
    <w:rsid w:val="00901EE4"/>
    <w:rsid w:val="00902147"/>
    <w:rsid w:val="0090665D"/>
    <w:rsid w:val="00910171"/>
    <w:rsid w:val="00911322"/>
    <w:rsid w:val="009124DC"/>
    <w:rsid w:val="00913DC6"/>
    <w:rsid w:val="0091425C"/>
    <w:rsid w:val="00920D3F"/>
    <w:rsid w:val="0092717A"/>
    <w:rsid w:val="00940D46"/>
    <w:rsid w:val="00942418"/>
    <w:rsid w:val="009444D3"/>
    <w:rsid w:val="009461B1"/>
    <w:rsid w:val="00955F53"/>
    <w:rsid w:val="009561CD"/>
    <w:rsid w:val="00956A7D"/>
    <w:rsid w:val="009571AC"/>
    <w:rsid w:val="009575C5"/>
    <w:rsid w:val="00961A5C"/>
    <w:rsid w:val="00961F80"/>
    <w:rsid w:val="00963E06"/>
    <w:rsid w:val="00966267"/>
    <w:rsid w:val="009670EC"/>
    <w:rsid w:val="00967F36"/>
    <w:rsid w:val="00971AB2"/>
    <w:rsid w:val="00973789"/>
    <w:rsid w:val="00975FE8"/>
    <w:rsid w:val="009803BD"/>
    <w:rsid w:val="00984CB5"/>
    <w:rsid w:val="00984D59"/>
    <w:rsid w:val="00984DC3"/>
    <w:rsid w:val="00984EF1"/>
    <w:rsid w:val="0098575B"/>
    <w:rsid w:val="00986ED5"/>
    <w:rsid w:val="009907DB"/>
    <w:rsid w:val="00991885"/>
    <w:rsid w:val="00994780"/>
    <w:rsid w:val="00994C0C"/>
    <w:rsid w:val="0099634A"/>
    <w:rsid w:val="0099635B"/>
    <w:rsid w:val="0099666C"/>
    <w:rsid w:val="00997FA5"/>
    <w:rsid w:val="009A17BF"/>
    <w:rsid w:val="009A1E56"/>
    <w:rsid w:val="009A1F3F"/>
    <w:rsid w:val="009A2580"/>
    <w:rsid w:val="009A3A34"/>
    <w:rsid w:val="009A47DB"/>
    <w:rsid w:val="009A7686"/>
    <w:rsid w:val="009B12DC"/>
    <w:rsid w:val="009B2CFD"/>
    <w:rsid w:val="009B41DD"/>
    <w:rsid w:val="009B4706"/>
    <w:rsid w:val="009B4993"/>
    <w:rsid w:val="009B57D9"/>
    <w:rsid w:val="009B652F"/>
    <w:rsid w:val="009C006E"/>
    <w:rsid w:val="009C107E"/>
    <w:rsid w:val="009C13AD"/>
    <w:rsid w:val="009C230F"/>
    <w:rsid w:val="009C3428"/>
    <w:rsid w:val="009C3C73"/>
    <w:rsid w:val="009C525D"/>
    <w:rsid w:val="009C61F1"/>
    <w:rsid w:val="009C68ED"/>
    <w:rsid w:val="009D1C08"/>
    <w:rsid w:val="009D2922"/>
    <w:rsid w:val="009D482D"/>
    <w:rsid w:val="009D6F2A"/>
    <w:rsid w:val="009D7E82"/>
    <w:rsid w:val="009E4092"/>
    <w:rsid w:val="009E4245"/>
    <w:rsid w:val="009E4C3A"/>
    <w:rsid w:val="009E5073"/>
    <w:rsid w:val="009E5EE6"/>
    <w:rsid w:val="009F36D7"/>
    <w:rsid w:val="009F448B"/>
    <w:rsid w:val="009F4EB1"/>
    <w:rsid w:val="009F5C4A"/>
    <w:rsid w:val="009F6616"/>
    <w:rsid w:val="009F6F04"/>
    <w:rsid w:val="009F741C"/>
    <w:rsid w:val="00A01559"/>
    <w:rsid w:val="00A0661A"/>
    <w:rsid w:val="00A141B9"/>
    <w:rsid w:val="00A14BE2"/>
    <w:rsid w:val="00A252EA"/>
    <w:rsid w:val="00A27503"/>
    <w:rsid w:val="00A27BD9"/>
    <w:rsid w:val="00A30625"/>
    <w:rsid w:val="00A346F6"/>
    <w:rsid w:val="00A36917"/>
    <w:rsid w:val="00A3697F"/>
    <w:rsid w:val="00A373E0"/>
    <w:rsid w:val="00A406B0"/>
    <w:rsid w:val="00A438BE"/>
    <w:rsid w:val="00A442D2"/>
    <w:rsid w:val="00A461A1"/>
    <w:rsid w:val="00A5509C"/>
    <w:rsid w:val="00A5712D"/>
    <w:rsid w:val="00A63E66"/>
    <w:rsid w:val="00A64158"/>
    <w:rsid w:val="00A64B9E"/>
    <w:rsid w:val="00A72CF2"/>
    <w:rsid w:val="00A83B19"/>
    <w:rsid w:val="00A8442A"/>
    <w:rsid w:val="00A85CF9"/>
    <w:rsid w:val="00A86F21"/>
    <w:rsid w:val="00A93C79"/>
    <w:rsid w:val="00A95297"/>
    <w:rsid w:val="00A96F17"/>
    <w:rsid w:val="00AA136D"/>
    <w:rsid w:val="00AA226C"/>
    <w:rsid w:val="00AA2D86"/>
    <w:rsid w:val="00AA4B7B"/>
    <w:rsid w:val="00AB03DF"/>
    <w:rsid w:val="00AB2FDF"/>
    <w:rsid w:val="00AB4E22"/>
    <w:rsid w:val="00AB51D2"/>
    <w:rsid w:val="00AB5B1A"/>
    <w:rsid w:val="00AB662C"/>
    <w:rsid w:val="00AB6A96"/>
    <w:rsid w:val="00AC0692"/>
    <w:rsid w:val="00AC18AF"/>
    <w:rsid w:val="00AC4BF4"/>
    <w:rsid w:val="00AC665D"/>
    <w:rsid w:val="00AD0A39"/>
    <w:rsid w:val="00AD0DC4"/>
    <w:rsid w:val="00AD0F9B"/>
    <w:rsid w:val="00AD242F"/>
    <w:rsid w:val="00AD7898"/>
    <w:rsid w:val="00AE0D41"/>
    <w:rsid w:val="00AE641F"/>
    <w:rsid w:val="00AF42D6"/>
    <w:rsid w:val="00AF438A"/>
    <w:rsid w:val="00AF43AB"/>
    <w:rsid w:val="00AF4AEB"/>
    <w:rsid w:val="00AF58ED"/>
    <w:rsid w:val="00AF7D86"/>
    <w:rsid w:val="00B00002"/>
    <w:rsid w:val="00B00149"/>
    <w:rsid w:val="00B01533"/>
    <w:rsid w:val="00B01C13"/>
    <w:rsid w:val="00B03F2F"/>
    <w:rsid w:val="00B1060A"/>
    <w:rsid w:val="00B10823"/>
    <w:rsid w:val="00B10860"/>
    <w:rsid w:val="00B119F7"/>
    <w:rsid w:val="00B13A1A"/>
    <w:rsid w:val="00B13FA6"/>
    <w:rsid w:val="00B14860"/>
    <w:rsid w:val="00B14B7D"/>
    <w:rsid w:val="00B24DAC"/>
    <w:rsid w:val="00B25720"/>
    <w:rsid w:val="00B264FF"/>
    <w:rsid w:val="00B26BB9"/>
    <w:rsid w:val="00B33479"/>
    <w:rsid w:val="00B35290"/>
    <w:rsid w:val="00B352D3"/>
    <w:rsid w:val="00B401C9"/>
    <w:rsid w:val="00B41555"/>
    <w:rsid w:val="00B43851"/>
    <w:rsid w:val="00B44503"/>
    <w:rsid w:val="00B44540"/>
    <w:rsid w:val="00B45628"/>
    <w:rsid w:val="00B46101"/>
    <w:rsid w:val="00B50894"/>
    <w:rsid w:val="00B50B28"/>
    <w:rsid w:val="00B51053"/>
    <w:rsid w:val="00B518E3"/>
    <w:rsid w:val="00B52C58"/>
    <w:rsid w:val="00B54A53"/>
    <w:rsid w:val="00B55020"/>
    <w:rsid w:val="00B6096D"/>
    <w:rsid w:val="00B619AB"/>
    <w:rsid w:val="00B64077"/>
    <w:rsid w:val="00B64BC3"/>
    <w:rsid w:val="00B64D3C"/>
    <w:rsid w:val="00B661B0"/>
    <w:rsid w:val="00B73D59"/>
    <w:rsid w:val="00B767DE"/>
    <w:rsid w:val="00B771BD"/>
    <w:rsid w:val="00B778AD"/>
    <w:rsid w:val="00B77B81"/>
    <w:rsid w:val="00B81C48"/>
    <w:rsid w:val="00B827E1"/>
    <w:rsid w:val="00B86476"/>
    <w:rsid w:val="00B87AD2"/>
    <w:rsid w:val="00B87C0A"/>
    <w:rsid w:val="00B916F5"/>
    <w:rsid w:val="00B92CC3"/>
    <w:rsid w:val="00B95133"/>
    <w:rsid w:val="00BA1580"/>
    <w:rsid w:val="00BA5CCF"/>
    <w:rsid w:val="00BA75B0"/>
    <w:rsid w:val="00BB16C3"/>
    <w:rsid w:val="00BB1C85"/>
    <w:rsid w:val="00BB3EAC"/>
    <w:rsid w:val="00BB5BF8"/>
    <w:rsid w:val="00BB5D94"/>
    <w:rsid w:val="00BB690F"/>
    <w:rsid w:val="00BB79BE"/>
    <w:rsid w:val="00BC2724"/>
    <w:rsid w:val="00BC4632"/>
    <w:rsid w:val="00BC6BBC"/>
    <w:rsid w:val="00BD366E"/>
    <w:rsid w:val="00BD3C74"/>
    <w:rsid w:val="00BD596A"/>
    <w:rsid w:val="00BD5E71"/>
    <w:rsid w:val="00BD60A1"/>
    <w:rsid w:val="00BD72CE"/>
    <w:rsid w:val="00BD7CFC"/>
    <w:rsid w:val="00BE15AD"/>
    <w:rsid w:val="00BE3301"/>
    <w:rsid w:val="00BE361B"/>
    <w:rsid w:val="00BE50B6"/>
    <w:rsid w:val="00BE5141"/>
    <w:rsid w:val="00BE5160"/>
    <w:rsid w:val="00BE5669"/>
    <w:rsid w:val="00BE5711"/>
    <w:rsid w:val="00BE669F"/>
    <w:rsid w:val="00BE66F8"/>
    <w:rsid w:val="00BE714B"/>
    <w:rsid w:val="00BE76B1"/>
    <w:rsid w:val="00BF08B3"/>
    <w:rsid w:val="00BF2879"/>
    <w:rsid w:val="00BF2F49"/>
    <w:rsid w:val="00BF45E3"/>
    <w:rsid w:val="00BF4A0B"/>
    <w:rsid w:val="00BF505A"/>
    <w:rsid w:val="00BF7A11"/>
    <w:rsid w:val="00C0024F"/>
    <w:rsid w:val="00C009CC"/>
    <w:rsid w:val="00C011D1"/>
    <w:rsid w:val="00C01DC5"/>
    <w:rsid w:val="00C024DF"/>
    <w:rsid w:val="00C03603"/>
    <w:rsid w:val="00C03B1A"/>
    <w:rsid w:val="00C0458B"/>
    <w:rsid w:val="00C103E8"/>
    <w:rsid w:val="00C12F38"/>
    <w:rsid w:val="00C141A6"/>
    <w:rsid w:val="00C17B72"/>
    <w:rsid w:val="00C227F0"/>
    <w:rsid w:val="00C22F2F"/>
    <w:rsid w:val="00C23CA2"/>
    <w:rsid w:val="00C2458D"/>
    <w:rsid w:val="00C25E75"/>
    <w:rsid w:val="00C264F3"/>
    <w:rsid w:val="00C2792B"/>
    <w:rsid w:val="00C321E6"/>
    <w:rsid w:val="00C32535"/>
    <w:rsid w:val="00C342C7"/>
    <w:rsid w:val="00C34C00"/>
    <w:rsid w:val="00C362C5"/>
    <w:rsid w:val="00C36532"/>
    <w:rsid w:val="00C3730C"/>
    <w:rsid w:val="00C40418"/>
    <w:rsid w:val="00C41090"/>
    <w:rsid w:val="00C433E6"/>
    <w:rsid w:val="00C43EC1"/>
    <w:rsid w:val="00C4725A"/>
    <w:rsid w:val="00C63B88"/>
    <w:rsid w:val="00C65C0A"/>
    <w:rsid w:val="00C729E4"/>
    <w:rsid w:val="00C72C62"/>
    <w:rsid w:val="00C764DC"/>
    <w:rsid w:val="00C83081"/>
    <w:rsid w:val="00C843E4"/>
    <w:rsid w:val="00C84AA1"/>
    <w:rsid w:val="00C84F1A"/>
    <w:rsid w:val="00C8677C"/>
    <w:rsid w:val="00C86BDC"/>
    <w:rsid w:val="00C87A14"/>
    <w:rsid w:val="00C91D7A"/>
    <w:rsid w:val="00CA4F99"/>
    <w:rsid w:val="00CA6BA4"/>
    <w:rsid w:val="00CA6DF1"/>
    <w:rsid w:val="00CB577A"/>
    <w:rsid w:val="00CB5F14"/>
    <w:rsid w:val="00CC0248"/>
    <w:rsid w:val="00CC368E"/>
    <w:rsid w:val="00CC5C00"/>
    <w:rsid w:val="00CC7F88"/>
    <w:rsid w:val="00CD0C8A"/>
    <w:rsid w:val="00CD21EA"/>
    <w:rsid w:val="00CD7AE4"/>
    <w:rsid w:val="00CE5DB0"/>
    <w:rsid w:val="00CE601C"/>
    <w:rsid w:val="00CE6BC9"/>
    <w:rsid w:val="00CF0CF8"/>
    <w:rsid w:val="00CF6F1C"/>
    <w:rsid w:val="00CF7CC5"/>
    <w:rsid w:val="00D007CC"/>
    <w:rsid w:val="00D03F1D"/>
    <w:rsid w:val="00D10DD3"/>
    <w:rsid w:val="00D13751"/>
    <w:rsid w:val="00D2045A"/>
    <w:rsid w:val="00D20D6A"/>
    <w:rsid w:val="00D223A3"/>
    <w:rsid w:val="00D23803"/>
    <w:rsid w:val="00D265A0"/>
    <w:rsid w:val="00D26D19"/>
    <w:rsid w:val="00D27165"/>
    <w:rsid w:val="00D313F9"/>
    <w:rsid w:val="00D34066"/>
    <w:rsid w:val="00D34850"/>
    <w:rsid w:val="00D35756"/>
    <w:rsid w:val="00D3634B"/>
    <w:rsid w:val="00D3742E"/>
    <w:rsid w:val="00D37C48"/>
    <w:rsid w:val="00D44831"/>
    <w:rsid w:val="00D44848"/>
    <w:rsid w:val="00D46152"/>
    <w:rsid w:val="00D50184"/>
    <w:rsid w:val="00D5050C"/>
    <w:rsid w:val="00D529BF"/>
    <w:rsid w:val="00D53729"/>
    <w:rsid w:val="00D53B98"/>
    <w:rsid w:val="00D54FEE"/>
    <w:rsid w:val="00D60BEE"/>
    <w:rsid w:val="00D6242A"/>
    <w:rsid w:val="00D64185"/>
    <w:rsid w:val="00D6553B"/>
    <w:rsid w:val="00D71304"/>
    <w:rsid w:val="00D717B3"/>
    <w:rsid w:val="00D719A8"/>
    <w:rsid w:val="00D7750C"/>
    <w:rsid w:val="00D77E8E"/>
    <w:rsid w:val="00D823CF"/>
    <w:rsid w:val="00D860E8"/>
    <w:rsid w:val="00D87863"/>
    <w:rsid w:val="00D95B7C"/>
    <w:rsid w:val="00D976A9"/>
    <w:rsid w:val="00D97E52"/>
    <w:rsid w:val="00D97EB3"/>
    <w:rsid w:val="00DA0066"/>
    <w:rsid w:val="00DA2451"/>
    <w:rsid w:val="00DA4EDA"/>
    <w:rsid w:val="00DA4F37"/>
    <w:rsid w:val="00DB04FA"/>
    <w:rsid w:val="00DB3870"/>
    <w:rsid w:val="00DB4875"/>
    <w:rsid w:val="00DB65DC"/>
    <w:rsid w:val="00DB66E3"/>
    <w:rsid w:val="00DC0EEE"/>
    <w:rsid w:val="00DC76EA"/>
    <w:rsid w:val="00DC7D84"/>
    <w:rsid w:val="00DD2DC5"/>
    <w:rsid w:val="00DD3CCA"/>
    <w:rsid w:val="00DD6200"/>
    <w:rsid w:val="00DD66B8"/>
    <w:rsid w:val="00DD7870"/>
    <w:rsid w:val="00DD7CD2"/>
    <w:rsid w:val="00DE085D"/>
    <w:rsid w:val="00DE1B10"/>
    <w:rsid w:val="00DE1E0F"/>
    <w:rsid w:val="00DE40D8"/>
    <w:rsid w:val="00DE6150"/>
    <w:rsid w:val="00DF03E3"/>
    <w:rsid w:val="00DF0939"/>
    <w:rsid w:val="00DF345F"/>
    <w:rsid w:val="00DF42B1"/>
    <w:rsid w:val="00DF520D"/>
    <w:rsid w:val="00E06EED"/>
    <w:rsid w:val="00E07E8F"/>
    <w:rsid w:val="00E115BE"/>
    <w:rsid w:val="00E12A4C"/>
    <w:rsid w:val="00E13F3E"/>
    <w:rsid w:val="00E14027"/>
    <w:rsid w:val="00E14AB4"/>
    <w:rsid w:val="00E16746"/>
    <w:rsid w:val="00E167C3"/>
    <w:rsid w:val="00E171EC"/>
    <w:rsid w:val="00E24A18"/>
    <w:rsid w:val="00E25992"/>
    <w:rsid w:val="00E25C86"/>
    <w:rsid w:val="00E304F6"/>
    <w:rsid w:val="00E30E89"/>
    <w:rsid w:val="00E31D11"/>
    <w:rsid w:val="00E353B6"/>
    <w:rsid w:val="00E422E5"/>
    <w:rsid w:val="00E43A03"/>
    <w:rsid w:val="00E43F4B"/>
    <w:rsid w:val="00E5062E"/>
    <w:rsid w:val="00E50B78"/>
    <w:rsid w:val="00E52776"/>
    <w:rsid w:val="00E53C66"/>
    <w:rsid w:val="00E547E7"/>
    <w:rsid w:val="00E601FD"/>
    <w:rsid w:val="00E60204"/>
    <w:rsid w:val="00E62328"/>
    <w:rsid w:val="00E62784"/>
    <w:rsid w:val="00E6360D"/>
    <w:rsid w:val="00E648FD"/>
    <w:rsid w:val="00E65213"/>
    <w:rsid w:val="00E65EC5"/>
    <w:rsid w:val="00E67F55"/>
    <w:rsid w:val="00E703C1"/>
    <w:rsid w:val="00E754AA"/>
    <w:rsid w:val="00E86C1C"/>
    <w:rsid w:val="00E86C29"/>
    <w:rsid w:val="00E87DDD"/>
    <w:rsid w:val="00E9046B"/>
    <w:rsid w:val="00E90E71"/>
    <w:rsid w:val="00E92EEF"/>
    <w:rsid w:val="00E92EF1"/>
    <w:rsid w:val="00E94EB2"/>
    <w:rsid w:val="00EA0AC8"/>
    <w:rsid w:val="00EA0B7A"/>
    <w:rsid w:val="00EA0E68"/>
    <w:rsid w:val="00EA0E99"/>
    <w:rsid w:val="00EA2F53"/>
    <w:rsid w:val="00EA6AE8"/>
    <w:rsid w:val="00EA7219"/>
    <w:rsid w:val="00EA7FB8"/>
    <w:rsid w:val="00EB0F59"/>
    <w:rsid w:val="00EB217C"/>
    <w:rsid w:val="00EB519B"/>
    <w:rsid w:val="00EB5432"/>
    <w:rsid w:val="00EB5471"/>
    <w:rsid w:val="00EB5E26"/>
    <w:rsid w:val="00EC0421"/>
    <w:rsid w:val="00EC1950"/>
    <w:rsid w:val="00EC1DDA"/>
    <w:rsid w:val="00EC5169"/>
    <w:rsid w:val="00EC6002"/>
    <w:rsid w:val="00EC7234"/>
    <w:rsid w:val="00ED1995"/>
    <w:rsid w:val="00ED2758"/>
    <w:rsid w:val="00ED31BC"/>
    <w:rsid w:val="00ED38A5"/>
    <w:rsid w:val="00ED6169"/>
    <w:rsid w:val="00ED75B3"/>
    <w:rsid w:val="00ED7921"/>
    <w:rsid w:val="00EE2A3A"/>
    <w:rsid w:val="00EE395C"/>
    <w:rsid w:val="00EF4E87"/>
    <w:rsid w:val="00F0106D"/>
    <w:rsid w:val="00F0108D"/>
    <w:rsid w:val="00F017DC"/>
    <w:rsid w:val="00F0335A"/>
    <w:rsid w:val="00F0527E"/>
    <w:rsid w:val="00F0565A"/>
    <w:rsid w:val="00F06D10"/>
    <w:rsid w:val="00F07F5C"/>
    <w:rsid w:val="00F10CE7"/>
    <w:rsid w:val="00F110F7"/>
    <w:rsid w:val="00F122BC"/>
    <w:rsid w:val="00F13421"/>
    <w:rsid w:val="00F14AE1"/>
    <w:rsid w:val="00F1566E"/>
    <w:rsid w:val="00F17FF6"/>
    <w:rsid w:val="00F204DC"/>
    <w:rsid w:val="00F21F91"/>
    <w:rsid w:val="00F2345C"/>
    <w:rsid w:val="00F258E7"/>
    <w:rsid w:val="00F25EB4"/>
    <w:rsid w:val="00F25FAE"/>
    <w:rsid w:val="00F26AE2"/>
    <w:rsid w:val="00F31E65"/>
    <w:rsid w:val="00F34A5B"/>
    <w:rsid w:val="00F34F90"/>
    <w:rsid w:val="00F40CE4"/>
    <w:rsid w:val="00F42B9E"/>
    <w:rsid w:val="00F43A2B"/>
    <w:rsid w:val="00F44150"/>
    <w:rsid w:val="00F44814"/>
    <w:rsid w:val="00F45C09"/>
    <w:rsid w:val="00F4769B"/>
    <w:rsid w:val="00F47F83"/>
    <w:rsid w:val="00F519CB"/>
    <w:rsid w:val="00F52766"/>
    <w:rsid w:val="00F54249"/>
    <w:rsid w:val="00F56248"/>
    <w:rsid w:val="00F570A9"/>
    <w:rsid w:val="00F572C8"/>
    <w:rsid w:val="00F5780D"/>
    <w:rsid w:val="00F63F0E"/>
    <w:rsid w:val="00F714E5"/>
    <w:rsid w:val="00F71CAB"/>
    <w:rsid w:val="00F72762"/>
    <w:rsid w:val="00F755FB"/>
    <w:rsid w:val="00F77146"/>
    <w:rsid w:val="00F777DE"/>
    <w:rsid w:val="00F81B4A"/>
    <w:rsid w:val="00F8316E"/>
    <w:rsid w:val="00F90565"/>
    <w:rsid w:val="00F90B3C"/>
    <w:rsid w:val="00F923FD"/>
    <w:rsid w:val="00F95339"/>
    <w:rsid w:val="00FA2C87"/>
    <w:rsid w:val="00FA2CE2"/>
    <w:rsid w:val="00FA3220"/>
    <w:rsid w:val="00FA70FA"/>
    <w:rsid w:val="00FA76C9"/>
    <w:rsid w:val="00FB0165"/>
    <w:rsid w:val="00FB0F72"/>
    <w:rsid w:val="00FB15EE"/>
    <w:rsid w:val="00FB2661"/>
    <w:rsid w:val="00FB325D"/>
    <w:rsid w:val="00FB5051"/>
    <w:rsid w:val="00FC1168"/>
    <w:rsid w:val="00FC18B3"/>
    <w:rsid w:val="00FC43AA"/>
    <w:rsid w:val="00FD1515"/>
    <w:rsid w:val="00FD2E18"/>
    <w:rsid w:val="00FD4DE0"/>
    <w:rsid w:val="00FD7000"/>
    <w:rsid w:val="00FE003A"/>
    <w:rsid w:val="00FE1D04"/>
    <w:rsid w:val="00FE2424"/>
    <w:rsid w:val="00FE70EF"/>
    <w:rsid w:val="00FE76CC"/>
    <w:rsid w:val="00FF0A7F"/>
    <w:rsid w:val="00FF0FE6"/>
    <w:rsid w:val="00FF11B6"/>
    <w:rsid w:val="00FF1C79"/>
    <w:rsid w:val="00FF224D"/>
    <w:rsid w:val="00FF3799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76B7B"/>
  <w15:docId w15:val="{2ED23990-99BA-4BE8-B1A5-113C899A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A3A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ED"/>
    <w:pPr>
      <w:ind w:leftChars="400" w:left="840"/>
    </w:pPr>
  </w:style>
  <w:style w:type="paragraph" w:styleId="a4">
    <w:name w:val="header"/>
    <w:basedOn w:val="a"/>
    <w:link w:val="a5"/>
    <w:rsid w:val="00630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300DC"/>
    <w:rPr>
      <w:kern w:val="2"/>
      <w:sz w:val="28"/>
    </w:rPr>
  </w:style>
  <w:style w:type="paragraph" w:styleId="a6">
    <w:name w:val="footer"/>
    <w:basedOn w:val="a"/>
    <w:link w:val="a7"/>
    <w:rsid w:val="00630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00DC"/>
    <w:rPr>
      <w:kern w:val="2"/>
      <w:sz w:val="28"/>
    </w:rPr>
  </w:style>
  <w:style w:type="paragraph" w:styleId="a8">
    <w:name w:val="Balloon Text"/>
    <w:basedOn w:val="a"/>
    <w:link w:val="a9"/>
    <w:rsid w:val="003D04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D044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10094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00948"/>
  </w:style>
  <w:style w:type="character" w:customStyle="1" w:styleId="ac">
    <w:name w:val="コメント文字列 (文字)"/>
    <w:basedOn w:val="a0"/>
    <w:link w:val="ab"/>
    <w:semiHidden/>
    <w:rsid w:val="00100948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100948"/>
    <w:rPr>
      <w:b/>
      <w:bCs/>
    </w:rPr>
  </w:style>
  <w:style w:type="character" w:customStyle="1" w:styleId="ae">
    <w:name w:val="コメント内容 (文字)"/>
    <w:basedOn w:val="ac"/>
    <w:link w:val="ad"/>
    <w:semiHidden/>
    <w:rsid w:val="0010094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2301-7FA2-4226-BFE3-2D8A2C59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Client58</dc:creator>
  <cp:lastModifiedBy>全国公文協</cp:lastModifiedBy>
  <cp:revision>71</cp:revision>
  <cp:lastPrinted>2018-05-02T09:59:00Z</cp:lastPrinted>
  <dcterms:created xsi:type="dcterms:W3CDTF">2016-04-11T02:52:00Z</dcterms:created>
  <dcterms:modified xsi:type="dcterms:W3CDTF">2024-06-11T04:28:00Z</dcterms:modified>
</cp:coreProperties>
</file>